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95A" w:rsidRPr="0065695A" w:rsidRDefault="0065695A" w:rsidP="00D1265F">
      <w:pPr>
        <w:tabs>
          <w:tab w:val="left" w:pos="6651"/>
        </w:tabs>
        <w:spacing w:line="216" w:lineRule="auto"/>
        <w:rPr>
          <w:rFonts w:ascii="Browallia New" w:hAnsi="Browallia New" w:cs="EucrosiaUPC"/>
          <w:color w:val="C00000"/>
          <w:sz w:val="32"/>
          <w:szCs w:val="32"/>
        </w:rPr>
      </w:pPr>
      <w:r>
        <w:rPr>
          <w:rFonts w:ascii="Browallia New" w:hAnsi="Browallia New" w:cs="EucrosiaUPC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1643743</wp:posOffset>
                </wp:positionH>
                <wp:positionV relativeFrom="paragraph">
                  <wp:posOffset>43543</wp:posOffset>
                </wp:positionV>
                <wp:extent cx="2416628" cy="718457"/>
                <wp:effectExtent l="19050" t="19050" r="22225" b="2476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628" cy="71845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11000"/>
                          </a:schemeClr>
                        </a:solidFill>
                        <a:ln w="28575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11668E1" id="Rectangle 17" o:spid="_x0000_s1026" style="position:absolute;margin-left:129.45pt;margin-top:3.45pt;width:190.3pt;height:56.55pt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" fillcolor="#5b9bd5 [3204]" strokecolor="#823b0b [1605]" strokeweight="2.25pt">
                <v:fill opacity="7196f"/>
              </v:rect>
            </w:pict>
          </mc:Fallback>
        </mc:AlternateContent>
      </w:r>
    </w:p>
    <w:p w:rsidR="0065695A" w:rsidRPr="00E639C8" w:rsidRDefault="0065695A" w:rsidP="0065695A">
      <w:pPr>
        <w:widowControl w:val="0"/>
        <w:jc w:val="center"/>
        <w:rPr>
          <w:rFonts w:asciiTheme="minorHAnsi" w:hAnsiTheme="minorHAnsi" w:cs="EucrosiaUPC"/>
          <w:b/>
          <w:bCs/>
          <w:color w:val="002060"/>
          <w:sz w:val="52"/>
          <w:szCs w:val="52"/>
        </w:rPr>
      </w:pPr>
      <w:r w:rsidRPr="00E639C8">
        <w:rPr>
          <w:rFonts w:ascii="PSL ThaiCommonSP" w:hAnsi="PSL ThaiCommonSP" w:cs="EucrosiaUPC"/>
          <w:b/>
          <w:bCs/>
          <w:color w:val="002060"/>
          <w:sz w:val="52"/>
          <w:szCs w:val="52"/>
          <w:cs/>
        </w:rPr>
        <w:t>จารีตพิธีศีลกำลัง</w:t>
      </w:r>
    </w:p>
    <w:p w:rsidR="0065695A" w:rsidRDefault="0065695A" w:rsidP="0065695A">
      <w:pPr>
        <w:widowControl w:val="0"/>
        <w:rPr>
          <w:rFonts w:ascii="Angsana New" w:hAnsi="Angsana New"/>
          <w:sz w:val="20"/>
          <w:szCs w:val="20"/>
          <w:cs/>
        </w:rPr>
      </w:pPr>
      <w:r>
        <w:rPr>
          <w:rFonts w:ascii="Angsana New" w:hAnsi="Angsana New"/>
        </w:rPr>
        <w:t> </w:t>
      </w:r>
    </w:p>
    <w:p w:rsidR="003E558C" w:rsidRPr="003E558C" w:rsidRDefault="003E558C" w:rsidP="00D1265F">
      <w:pPr>
        <w:tabs>
          <w:tab w:val="left" w:pos="6651"/>
        </w:tabs>
        <w:spacing w:line="216" w:lineRule="auto"/>
        <w:rPr>
          <w:rFonts w:ascii="Browallia New" w:hAnsi="Browallia New" w:cs="EucrosiaUPC"/>
          <w:color w:val="FF0000"/>
          <w:sz w:val="32"/>
          <w:szCs w:val="32"/>
          <w:cs/>
        </w:rPr>
      </w:pPr>
    </w:p>
    <w:p w:rsidR="003E558C" w:rsidRPr="00D1265F" w:rsidRDefault="003E558C" w:rsidP="003E558C">
      <w:pPr>
        <w:spacing w:line="216" w:lineRule="auto"/>
        <w:ind w:left="1134" w:hanging="1134"/>
        <w:rPr>
          <w:rFonts w:ascii="Browallia New" w:eastAsia="Calibri" w:hAnsi="Browallia New" w:cs="EucrosiaUPC"/>
          <w:color w:val="002060"/>
          <w:sz w:val="40"/>
          <w:szCs w:val="40"/>
          <w:cs/>
        </w:rPr>
      </w:pPr>
      <w:r w:rsidRPr="00D1265F">
        <w:rPr>
          <w:rFonts w:ascii="Browallia New" w:eastAsia="Calibri" w:hAnsi="Browallia New" w:cs="EucrosiaUPC"/>
          <w:b/>
          <w:bCs/>
          <w:color w:val="002060"/>
          <w:sz w:val="40"/>
          <w:szCs w:val="40"/>
          <w:cs/>
        </w:rPr>
        <w:t>พิธีกร</w:t>
      </w:r>
      <w:r w:rsidRPr="00D1265F">
        <w:rPr>
          <w:rFonts w:ascii="Browallia New" w:eastAsia="Calibri" w:hAnsi="Browallia New" w:cs="EucrosiaUPC"/>
          <w:b/>
          <w:bCs/>
          <w:color w:val="002060"/>
          <w:sz w:val="40"/>
          <w:szCs w:val="40"/>
        </w:rPr>
        <w:t>:</w:t>
      </w:r>
      <w:r w:rsidRPr="00D1265F">
        <w:rPr>
          <w:rFonts w:ascii="Browallia New" w:eastAsia="Calibri" w:hAnsi="Browallia New" w:cs="EucrosiaUPC" w:hint="cs"/>
          <w:b/>
          <w:bCs/>
          <w:color w:val="002060"/>
          <w:sz w:val="40"/>
          <w:szCs w:val="40"/>
          <w:cs/>
        </w:rPr>
        <w:tab/>
      </w:r>
      <w:r w:rsidRPr="00D1265F">
        <w:rPr>
          <w:rFonts w:ascii="Browallia New" w:eastAsia="Calibri" w:hAnsi="Browallia New" w:cs="EucrosiaUPC"/>
          <w:color w:val="002060"/>
          <w:sz w:val="40"/>
          <w:szCs w:val="40"/>
          <w:cs/>
        </w:rPr>
        <w:t>เชิญ</w:t>
      </w:r>
      <w:r w:rsidRPr="00D1265F">
        <w:rPr>
          <w:rFonts w:ascii="Browallia New" w:eastAsia="Calibri" w:hAnsi="Browallia New" w:cs="EucrosiaUPC"/>
          <w:b/>
          <w:bCs/>
          <w:color w:val="002060"/>
          <w:sz w:val="40"/>
          <w:szCs w:val="40"/>
          <w:cs/>
        </w:rPr>
        <w:t>ผู้</w:t>
      </w:r>
      <w:r w:rsidRPr="00D1265F">
        <w:rPr>
          <w:rFonts w:ascii="Browallia New" w:eastAsia="Calibri" w:hAnsi="Browallia New" w:cs="EucrosiaUPC" w:hint="cs"/>
          <w:b/>
          <w:bCs/>
          <w:color w:val="002060"/>
          <w:sz w:val="40"/>
          <w:szCs w:val="40"/>
          <w:cs/>
        </w:rPr>
        <w:t>ที่จะ</w:t>
      </w:r>
      <w:r w:rsidRPr="00D1265F">
        <w:rPr>
          <w:rFonts w:ascii="Browallia New" w:eastAsia="Calibri" w:hAnsi="Browallia New" w:cs="EucrosiaUPC"/>
          <w:b/>
          <w:bCs/>
          <w:color w:val="002060"/>
          <w:sz w:val="40"/>
          <w:szCs w:val="40"/>
          <w:cs/>
        </w:rPr>
        <w:t>รับศีล</w:t>
      </w:r>
      <w:r w:rsidRPr="00D1265F">
        <w:rPr>
          <w:rFonts w:ascii="Browallia New" w:eastAsia="Calibri" w:hAnsi="Browallia New" w:cs="EucrosiaUPC" w:hint="cs"/>
          <w:b/>
          <w:bCs/>
          <w:color w:val="002060"/>
          <w:sz w:val="40"/>
          <w:szCs w:val="40"/>
          <w:cs/>
        </w:rPr>
        <w:t>กำลัง</w:t>
      </w:r>
      <w:r w:rsidRPr="00D1265F">
        <w:rPr>
          <w:rFonts w:ascii="Browallia New" w:eastAsia="Calibri" w:hAnsi="Browallia New" w:cs="EucrosiaUPC"/>
          <w:color w:val="002060"/>
          <w:sz w:val="40"/>
          <w:szCs w:val="40"/>
          <w:cs/>
        </w:rPr>
        <w:t>ทุกคนยืนขึ้น</w:t>
      </w:r>
    </w:p>
    <w:p w:rsidR="003E558C" w:rsidRPr="00D1265F" w:rsidRDefault="003E558C" w:rsidP="003E558C">
      <w:pPr>
        <w:spacing w:line="216" w:lineRule="auto"/>
        <w:ind w:left="1134"/>
        <w:rPr>
          <w:rFonts w:ascii="Browallia New" w:eastAsia="Calibri" w:hAnsi="Browallia New" w:cs="EucrosiaUPC"/>
          <w:b/>
          <w:bCs/>
          <w:color w:val="002060"/>
          <w:sz w:val="40"/>
          <w:szCs w:val="40"/>
          <w:cs/>
        </w:rPr>
      </w:pPr>
      <w:r w:rsidRPr="00D1265F">
        <w:rPr>
          <w:rFonts w:ascii="Browallia New" w:eastAsia="Calibri" w:hAnsi="Browallia New" w:cs="EucrosiaUPC"/>
          <w:color w:val="002060"/>
          <w:sz w:val="40"/>
          <w:szCs w:val="40"/>
          <w:cs/>
        </w:rPr>
        <w:t>ลำดับต่อไป พระสังฆราชกล่าวปราศรัยต้อนรับผู้รับศีลศักดิ์สิทธิ์</w:t>
      </w:r>
      <w:r w:rsidR="0065695A">
        <w:rPr>
          <w:rFonts w:ascii="Browallia New" w:eastAsia="Calibri" w:hAnsi="Browallia New" w:cs="EucrosiaUPC"/>
          <w:color w:val="002060"/>
          <w:sz w:val="40"/>
          <w:szCs w:val="40"/>
          <w:cs/>
        </w:rPr>
        <w:br/>
      </w:r>
      <w:r w:rsidR="0065695A" w:rsidRPr="0065695A">
        <w:rPr>
          <w:rFonts w:ascii="Browallia New" w:eastAsia="Calibri" w:hAnsi="Browallia New" w:cs="EucrosiaUPC" w:hint="cs"/>
          <w:color w:val="002060"/>
          <w:sz w:val="40"/>
          <w:szCs w:val="40"/>
          <w:cs/>
        </w:rPr>
        <w:t>และพี่น้องทุกท่าน เพื่อนให้ทุกคนได้เข้าใจความหมายของศีลกำลังที่แท้จริง</w:t>
      </w:r>
    </w:p>
    <w:p w:rsidR="003E558C" w:rsidRPr="003E558C" w:rsidRDefault="003E558C" w:rsidP="003E558C">
      <w:pPr>
        <w:spacing w:line="216" w:lineRule="auto"/>
        <w:ind w:left="1134"/>
        <w:rPr>
          <w:rFonts w:ascii="Browallia New" w:eastAsia="Calibri" w:hAnsi="Browallia New" w:cs="EucrosiaUPC"/>
          <w:b/>
          <w:bCs/>
          <w:color w:val="00B050"/>
          <w:sz w:val="40"/>
          <w:szCs w:val="40"/>
        </w:rPr>
      </w:pPr>
    </w:p>
    <w:p w:rsidR="00ED5995" w:rsidRDefault="00E639C8" w:rsidP="00ED5995">
      <w:pPr>
        <w:spacing w:line="216" w:lineRule="auto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>
        <w:rPr>
          <w:rFonts w:ascii="Browallia New" w:hAnsi="Browallia New" w:cs="EucrosiaUPC" w:hint="cs"/>
          <w:b/>
          <w:bCs/>
          <w:color w:val="C00000"/>
          <w:sz w:val="52"/>
          <w:szCs w:val="52"/>
          <w:cs/>
        </w:rPr>
        <w:t>ประธาน</w:t>
      </w:r>
      <w:r>
        <w:rPr>
          <w:rFonts w:ascii="Browallia New" w:hAnsi="Browallia New" w:cs="EucrosiaUPC"/>
          <w:b/>
          <w:bCs/>
          <w:color w:val="C00000"/>
          <w:sz w:val="52"/>
          <w:szCs w:val="52"/>
        </w:rPr>
        <w:t xml:space="preserve">: </w:t>
      </w:r>
      <w:r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ในวันพระจิตเจ้าเสด็จลงมา อัครสาวกได้รับ</w:t>
      </w:r>
      <w:r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พระจิตตามที่พระคริสตเจ้าได้ทรงสัญญาไว้ พวกเขามีอำนาจประกอบพิธีศีลล้างบาป โดยเชิญพระจิตเจ้าเสด็จลงมาถึงผู้รับ ตามที่เร</w:t>
      </w:r>
      <w:r>
        <w:rPr>
          <w:rFonts w:ascii="Browallia New" w:eastAsia="Calibri" w:hAnsi="Browallia New" w:cs="EucrosiaUPC"/>
          <w:b/>
          <w:bCs/>
          <w:sz w:val="52"/>
          <w:szCs w:val="52"/>
          <w:cs/>
        </w:rPr>
        <w:t>าได้อ่านในหนังสือกิจการอัครสาวก</w:t>
      </w:r>
      <w:r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  <w:t>เช่น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ครั้งหนึ่ง</w:t>
      </w:r>
      <w:r>
        <w:rPr>
          <w:rFonts w:ascii="Browallia New" w:eastAsia="Calibri" w:hAnsi="Browallia New" w:cs="EucrosiaUPC" w:hint="cs"/>
          <w:b/>
          <w:bCs/>
          <w:sz w:val="52"/>
          <w:szCs w:val="52"/>
          <w:cs/>
        </w:rPr>
        <w:t xml:space="preserve">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เมื่อนักบุญเปาโลปกมือเหนือผู้รับศีลล้างบาป พระจิตเจ้าก็เสด็จลงมาเหนือเขา บรรดาพระสังฆราช</w:t>
      </w:r>
      <w:r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ซึ่งสืบตำแหน่งต่อจากอัครสาวก ก็มีอำนาจอย่างเดียวกันนี้</w:t>
      </w:r>
    </w:p>
    <w:p w:rsidR="003E558C" w:rsidRPr="003E558C" w:rsidRDefault="00ED5995" w:rsidP="00ED5995">
      <w:pPr>
        <w:spacing w:line="216" w:lineRule="auto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ลูกที่รัก เป็นพิเศษสำหรับลูกที่จะรับศีลกำลัง</w:t>
      </w:r>
      <w:r w:rsidR="00D1265F">
        <w:rPr>
          <w:rFonts w:ascii="Browallia New" w:eastAsia="Calibri" w:hAnsi="Browallia New" w:cs="EucrosiaUPC" w:hint="cs"/>
          <w:b/>
          <w:bCs/>
          <w:sz w:val="52"/>
          <w:szCs w:val="52"/>
          <w:cs/>
        </w:rPr>
        <w:t xml:space="preserve">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พระจิตเจ้า</w:t>
      </w:r>
      <w:r w:rsidR="00D1265F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ที่ลูกจะรับในวันนี้ จะประทานเครื่องหมายฝ่ายวิญญาณ</w:t>
      </w:r>
      <w:r w:rsidR="00D1265F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  <w:t>ให้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เครื่องหมายนี้จะทำให้ลูกเหมือนพระคริสตเจ้า เป็นสมาชิกของพระศาสนจักรสมบูรณ์ยิ่งขึ้น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พระคริสตเจ้าเอง เมื่อทรงรับศีลล้างบาปจากนักบุญยอห์นบัปติสต์แล้ว ก็ได้รับ</w:t>
      </w:r>
      <w:r w:rsidR="00D1265F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พระจิตเจ้า เสด็จไปประกาศเทศนาสั่งสอนโลกให้รู้จัก</w:t>
      </w:r>
      <w:r w:rsidR="00D1265F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ความรักของพระจิตเจ้า</w:t>
      </w:r>
    </w:p>
    <w:p w:rsidR="003E558C" w:rsidRDefault="006F7E95" w:rsidP="00780C32">
      <w:pPr>
        <w:tabs>
          <w:tab w:val="left" w:pos="0"/>
        </w:tabs>
        <w:spacing w:line="206" w:lineRule="auto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lastRenderedPageBreak/>
        <w:tab/>
      </w:r>
      <w:r w:rsidR="00D1265F">
        <w:rPr>
          <w:rFonts w:ascii="Browallia New" w:eastAsia="Calibri" w:hAnsi="Browallia New" w:cs="EucrosiaUPC"/>
          <w:b/>
          <w:bCs/>
          <w:sz w:val="52"/>
          <w:szCs w:val="52"/>
          <w:cs/>
        </w:rPr>
        <w:t xml:space="preserve">ดังนั้น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พวกลูกที่ได้รับศีลล้างบาปแล้ว บัดนี้จะได้รับเครื่องหมา</w:t>
      </w:r>
      <w:r w:rsidR="00D1265F">
        <w:rPr>
          <w:rFonts w:ascii="Browallia New" w:eastAsia="Calibri" w:hAnsi="Browallia New" w:cs="EucrosiaUPC"/>
          <w:b/>
          <w:bCs/>
          <w:sz w:val="52"/>
          <w:szCs w:val="52"/>
          <w:cs/>
        </w:rPr>
        <w:t xml:space="preserve">ยกางเขนของพระคริสตเจ้าบนหน้าผาก </w:t>
      </w:r>
      <w:r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และรับพลังของพระจิตเจ้า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พวกลูกจะต้องเป็นองค์พยานถึง</w:t>
      </w:r>
      <w:r w:rsidR="00D1265F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พระทรมาน การสิ้นพระชนม์ และการกลับคืนพระชนมชีพของพระองค์ท่านต่อชาวโลก ชีวิตของลูกจะต้องแพร่</w:t>
      </w:r>
      <w:r w:rsidR="00D1265F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ความดีงาม ดำเนินชีวิตเยี่ยงพระคริสตเจ้า ชวนผู้อื่นให้มานับถือพระองค์ เป็นสมาชิกที่มีชีวิตชีวาและเข้มแข็งของ</w:t>
      </w:r>
      <w:r w:rsidR="00780C3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 xml:space="preserve">พระศาสนจักรนี้ </w:t>
      </w:r>
    </w:p>
    <w:p w:rsidR="006F7E95" w:rsidRPr="006F7E95" w:rsidRDefault="006F7E95" w:rsidP="00780C32">
      <w:pPr>
        <w:tabs>
          <w:tab w:val="left" w:pos="0"/>
        </w:tabs>
        <w:spacing w:line="206" w:lineRule="auto"/>
        <w:jc w:val="thaiDistribute"/>
        <w:rPr>
          <w:rFonts w:ascii="Browallia New" w:eastAsia="Calibri" w:hAnsi="Browallia New" w:cs="EucrosiaUPC"/>
          <w:b/>
          <w:bCs/>
          <w:szCs w:val="24"/>
        </w:rPr>
      </w:pPr>
    </w:p>
    <w:p w:rsidR="003E558C" w:rsidRPr="00780C32" w:rsidRDefault="003E558C" w:rsidP="003E558C">
      <w:pPr>
        <w:ind w:left="1134" w:hanging="1134"/>
        <w:rPr>
          <w:rFonts w:ascii="Browallia New" w:eastAsia="Calibri" w:hAnsi="Browallia New" w:cs="EucrosiaUPC"/>
          <w:color w:val="002060"/>
          <w:sz w:val="36"/>
          <w:szCs w:val="36"/>
        </w:rPr>
      </w:pPr>
      <w:r w:rsidRPr="00780C32">
        <w:rPr>
          <w:rFonts w:ascii="Browallia New" w:eastAsia="Calibri" w:hAnsi="Browallia New" w:cs="EucrosiaUPC"/>
          <w:b/>
          <w:bCs/>
          <w:color w:val="002060"/>
          <w:sz w:val="36"/>
          <w:szCs w:val="36"/>
          <w:cs/>
        </w:rPr>
        <w:t>พิธีกร</w:t>
      </w:r>
      <w:r w:rsidRPr="00780C32">
        <w:rPr>
          <w:rFonts w:ascii="Browallia New" w:eastAsia="Calibri" w:hAnsi="Browallia New" w:cs="EucrosiaUPC"/>
          <w:b/>
          <w:bCs/>
          <w:color w:val="002060"/>
          <w:sz w:val="36"/>
          <w:szCs w:val="36"/>
          <w:cs/>
        </w:rPr>
        <w:tab/>
      </w:r>
      <w:r w:rsidRPr="00780C32">
        <w:rPr>
          <w:rFonts w:ascii="Browallia New" w:eastAsia="Calibri" w:hAnsi="Browallia New" w:cs="EucrosiaUPC"/>
          <w:color w:val="002060"/>
          <w:sz w:val="36"/>
          <w:szCs w:val="36"/>
          <w:cs/>
        </w:rPr>
        <w:t>ลำดับต่อไป พระสังฆราชจะสอบถามความสมัครใจของ</w:t>
      </w:r>
      <w:r w:rsidRPr="00780C32">
        <w:rPr>
          <w:rFonts w:ascii="Browallia New" w:eastAsia="Calibri" w:hAnsi="Browallia New" w:cs="EucrosiaUPC"/>
          <w:b/>
          <w:bCs/>
          <w:color w:val="002060"/>
          <w:sz w:val="36"/>
          <w:szCs w:val="36"/>
          <w:cs/>
        </w:rPr>
        <w:t>ผู้ที่จะรับศีลกำลัง</w:t>
      </w:r>
      <w:r w:rsidRPr="00780C32">
        <w:rPr>
          <w:rFonts w:ascii="Browallia New" w:eastAsia="Calibri" w:hAnsi="Browallia New" w:cs="EucrosiaUPC"/>
          <w:color w:val="002060"/>
          <w:sz w:val="36"/>
          <w:szCs w:val="36"/>
          <w:cs/>
        </w:rPr>
        <w:t xml:space="preserve"> </w:t>
      </w:r>
    </w:p>
    <w:p w:rsidR="003E558C" w:rsidRPr="006F7E95" w:rsidRDefault="003E558C" w:rsidP="003E558C">
      <w:pPr>
        <w:ind w:left="1134" w:hanging="1134"/>
        <w:rPr>
          <w:rFonts w:ascii="Browallia New" w:eastAsia="Calibri" w:hAnsi="Browallia New" w:cs="EucrosiaUPC"/>
          <w:color w:val="00B050"/>
          <w:szCs w:val="24"/>
        </w:rPr>
      </w:pPr>
    </w:p>
    <w:p w:rsidR="003E558C" w:rsidRPr="00780C32" w:rsidRDefault="003E558C" w:rsidP="00780C32">
      <w:pPr>
        <w:spacing w:line="216" w:lineRule="auto"/>
        <w:jc w:val="center"/>
        <w:rPr>
          <w:rFonts w:ascii="Browallia New" w:hAnsi="Browallia New" w:cs="EucrosiaUPC"/>
          <w:b/>
          <w:bCs/>
          <w:color w:val="C00000"/>
          <w:sz w:val="52"/>
          <w:szCs w:val="52"/>
          <w:cs/>
        </w:rPr>
      </w:pPr>
      <w:r w:rsidRPr="00780C32">
        <w:rPr>
          <w:rFonts w:ascii="Browallia New" w:hAnsi="Browallia New" w:cs="EucrosiaUPC" w:hint="cs"/>
          <w:b/>
          <w:bCs/>
          <w:color w:val="C00000"/>
          <w:sz w:val="52"/>
          <w:szCs w:val="52"/>
          <w:cs/>
        </w:rPr>
        <w:t>การสอบถามความสมัครใจผู้ที่จะรับศีลกำลัง</w:t>
      </w:r>
    </w:p>
    <w:p w:rsidR="006F7E95" w:rsidRPr="006F7E95" w:rsidRDefault="006F7E95" w:rsidP="00780C32">
      <w:pPr>
        <w:tabs>
          <w:tab w:val="left" w:pos="426"/>
        </w:tabs>
        <w:ind w:left="284" w:hanging="284"/>
        <w:jc w:val="thaiDistribute"/>
        <w:rPr>
          <w:rFonts w:ascii="Browallia New" w:eastAsia="Calibri" w:hAnsi="Browallia New" w:cs="EucrosiaUPC"/>
          <w:b/>
          <w:bCs/>
          <w:color w:val="FF0000"/>
          <w:sz w:val="28"/>
        </w:rPr>
      </w:pPr>
      <w:r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ab/>
      </w:r>
      <w:r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ab/>
      </w:r>
      <w:r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ab/>
      </w:r>
    </w:p>
    <w:p w:rsidR="003E558C" w:rsidRPr="003E558C" w:rsidRDefault="006F7E95" w:rsidP="00780C32">
      <w:pPr>
        <w:tabs>
          <w:tab w:val="left" w:pos="426"/>
        </w:tabs>
        <w:ind w:left="284" w:hanging="284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ab/>
      </w:r>
      <w:r>
        <w:rPr>
          <w:rFonts w:ascii="Browallia New" w:hAnsi="Browallia New" w:cs="EucrosiaUPC" w:hint="cs"/>
          <w:b/>
          <w:bCs/>
          <w:color w:val="C00000"/>
          <w:sz w:val="52"/>
          <w:szCs w:val="52"/>
          <w:cs/>
        </w:rPr>
        <w:t>ประธาน</w:t>
      </w:r>
      <w:r>
        <w:rPr>
          <w:rFonts w:ascii="Browallia New" w:hAnsi="Browallia New" w:cs="EucrosiaUPC"/>
          <w:b/>
          <w:bCs/>
          <w:color w:val="C00000"/>
          <w:sz w:val="52"/>
          <w:szCs w:val="52"/>
        </w:rPr>
        <w:t xml:space="preserve">: </w:t>
      </w:r>
      <w:r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ลูกที่รักทั้งหลาย บัดนี้ ก่อนที่ลูกจะรับพระจิตเจ้า</w:t>
      </w:r>
      <w:r w:rsidR="00780C3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ลูกได้มีโอกาสมารื้อฟื้นคำสัญญาที่ให้ไว้เมื่อคราว</w:t>
      </w:r>
      <w:r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รับศีลล้างบาป โดยตระหนักดีว่า</w:t>
      </w:r>
      <w:r w:rsidR="003E558C" w:rsidRPr="003E558C">
        <w:rPr>
          <w:rFonts w:ascii="Browallia New" w:eastAsia="Calibri" w:hAnsi="Browallia New" w:cs="EucrosiaUPC" w:hint="cs"/>
          <w:b/>
          <w:bCs/>
          <w:sz w:val="52"/>
          <w:szCs w:val="52"/>
          <w:cs/>
        </w:rPr>
        <w:t xml:space="preserve">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คำสัญญาเมื่อครั้งก่อนนั้น</w:t>
      </w:r>
      <w:r w:rsidR="00780C3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พ่อแม่ทูนหัวเป็นผู้กล่าวแทนเรา</w:t>
      </w:r>
      <w:r w:rsidR="003E558C" w:rsidRPr="003E558C">
        <w:rPr>
          <w:rFonts w:ascii="Browallia New" w:eastAsia="Calibri" w:hAnsi="Browallia New" w:cs="EucrosiaUPC" w:hint="cs"/>
          <w:b/>
          <w:bCs/>
          <w:sz w:val="52"/>
          <w:szCs w:val="52"/>
          <w:cs/>
        </w:rPr>
        <w:t xml:space="preserve">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แต่บัดนี้พวกลูกได้มาชุมนุมกันเพื่อถวายคำสัญญานั้นแด่พระคริสตเจ้า</w:t>
      </w:r>
      <w:r w:rsidR="00780C3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ด้วยตัวของลูกเอง</w:t>
      </w:r>
      <w:r w:rsidR="00780C32">
        <w:rPr>
          <w:rFonts w:ascii="Browallia New" w:eastAsia="Calibri" w:hAnsi="Browallia New" w:cs="EucrosiaUPC" w:hint="cs"/>
          <w:b/>
          <w:bCs/>
          <w:sz w:val="52"/>
          <w:szCs w:val="52"/>
          <w:cs/>
        </w:rPr>
        <w:t xml:space="preserve">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 xml:space="preserve">ซึ่งเป็นสิ่งที่เราภูมิใจยิ่งนัก ฉะนั้น </w:t>
      </w:r>
      <w:r w:rsidR="00780C3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ต่อหน้าพระศาสนจักรที่ชุมนุมกันอยู่ ณ ที่นี้ ลูกจง</w:t>
      </w:r>
      <w:r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ให้คำสัญญากับเราอีกครั้งหนึ่ง วันนี้พวกลูกพร้อม</w:t>
      </w:r>
      <w:r w:rsidR="00780C3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ที่จะยืนยันความเชื่ออย่างเปิดเผยหรือ</w:t>
      </w:r>
    </w:p>
    <w:p w:rsidR="003E558C" w:rsidRPr="006F7E95" w:rsidRDefault="00780C32" w:rsidP="00780C32">
      <w:pPr>
        <w:tabs>
          <w:tab w:val="left" w:pos="284"/>
        </w:tabs>
        <w:spacing w:before="120"/>
        <w:ind w:right="-176"/>
        <w:rPr>
          <w:rFonts w:ascii="Browallia New" w:hAnsi="Browallia New" w:cs="EucrosiaUPC"/>
          <w:color w:val="0000FF"/>
          <w:spacing w:val="-2"/>
          <w:sz w:val="40"/>
          <w:szCs w:val="40"/>
        </w:rPr>
      </w:pPr>
      <w:r w:rsidRPr="006F7E95">
        <w:rPr>
          <w:rFonts w:ascii="Browallia New" w:hAnsi="Browallia New" w:cs="EucrosiaUPC" w:hint="cs"/>
          <w:color w:val="0000FF"/>
          <w:spacing w:val="-2"/>
          <w:sz w:val="40"/>
          <w:szCs w:val="40"/>
          <w:cs/>
        </w:rPr>
        <w:t xml:space="preserve">- </w:t>
      </w:r>
      <w:r w:rsidR="003E558C" w:rsidRPr="006F7E95">
        <w:rPr>
          <w:rFonts w:ascii="Browallia New" w:hAnsi="Browallia New" w:cs="EucrosiaUPC"/>
          <w:color w:val="0000FF"/>
          <w:spacing w:val="-2"/>
          <w:sz w:val="40"/>
          <w:szCs w:val="40"/>
          <w:cs/>
        </w:rPr>
        <w:t>ลูกพร้อมแล้ว</w:t>
      </w:r>
    </w:p>
    <w:p w:rsidR="003E558C" w:rsidRPr="00780C32" w:rsidRDefault="003E558C" w:rsidP="003E558C">
      <w:pPr>
        <w:ind w:left="1134" w:hanging="1134"/>
        <w:rPr>
          <w:rFonts w:ascii="Browallia New" w:eastAsia="Calibri" w:hAnsi="Browallia New" w:cs="EucrosiaUPC"/>
          <w:b/>
          <w:bCs/>
          <w:color w:val="002060"/>
          <w:sz w:val="36"/>
          <w:szCs w:val="36"/>
        </w:rPr>
      </w:pPr>
      <w:r w:rsidRPr="00780C32">
        <w:rPr>
          <w:rFonts w:ascii="Browallia New" w:eastAsia="Calibri" w:hAnsi="Browallia New" w:cs="EucrosiaUPC"/>
          <w:b/>
          <w:bCs/>
          <w:color w:val="002060"/>
          <w:sz w:val="36"/>
          <w:szCs w:val="36"/>
          <w:cs/>
        </w:rPr>
        <w:lastRenderedPageBreak/>
        <w:t>พิธีกร</w:t>
      </w:r>
      <w:r w:rsidRPr="00780C32">
        <w:rPr>
          <w:rFonts w:ascii="Browallia New" w:eastAsia="Calibri" w:hAnsi="Browallia New" w:cs="EucrosiaUPC"/>
          <w:b/>
          <w:bCs/>
          <w:color w:val="002060"/>
          <w:sz w:val="36"/>
          <w:szCs w:val="36"/>
          <w:cs/>
        </w:rPr>
        <w:tab/>
      </w:r>
      <w:r w:rsidRPr="00780C32">
        <w:rPr>
          <w:rFonts w:ascii="Browallia New" w:eastAsia="Calibri" w:hAnsi="Browallia New" w:cs="EucrosiaUPC"/>
          <w:color w:val="002060"/>
          <w:sz w:val="36"/>
          <w:szCs w:val="36"/>
          <w:cs/>
        </w:rPr>
        <w:t>ขอเชิญพี่น้องทุกท่านยืน เพื่อร่วม</w:t>
      </w:r>
      <w:r w:rsidRPr="00780C32">
        <w:rPr>
          <w:rFonts w:ascii="Browallia New" w:eastAsia="Calibri" w:hAnsi="Browallia New" w:cs="EucrosiaUPC" w:hint="cs"/>
          <w:color w:val="002060"/>
          <w:sz w:val="36"/>
          <w:szCs w:val="36"/>
          <w:cs/>
        </w:rPr>
        <w:t>ใจ</w:t>
      </w:r>
      <w:r w:rsidRPr="00780C32">
        <w:rPr>
          <w:rFonts w:ascii="Browallia New" w:eastAsia="Calibri" w:hAnsi="Browallia New" w:cs="EucrosiaUPC"/>
          <w:color w:val="002060"/>
          <w:sz w:val="36"/>
          <w:szCs w:val="36"/>
          <w:cs/>
        </w:rPr>
        <w:t>รื้อฟื้นความเชื่อ พร้อมกับผู้ที่จะรับศีลกำลังในวันนี้</w:t>
      </w:r>
    </w:p>
    <w:p w:rsidR="006F7E95" w:rsidRPr="00D20082" w:rsidRDefault="006F7E95" w:rsidP="00780C32">
      <w:pPr>
        <w:spacing w:line="214" w:lineRule="auto"/>
        <w:jc w:val="center"/>
        <w:rPr>
          <w:rFonts w:ascii="Browallia New" w:hAnsi="Browallia New" w:cs="EucrosiaUPC"/>
          <w:b/>
          <w:bCs/>
          <w:color w:val="C00000"/>
          <w:sz w:val="52"/>
          <w:szCs w:val="52"/>
        </w:rPr>
      </w:pPr>
    </w:p>
    <w:p w:rsidR="003E558C" w:rsidRPr="00D20082" w:rsidRDefault="003E558C" w:rsidP="00780C32">
      <w:pPr>
        <w:spacing w:line="214" w:lineRule="auto"/>
        <w:jc w:val="center"/>
        <w:rPr>
          <w:rFonts w:ascii="Browallia New" w:hAnsi="Browallia New" w:cs="EucrosiaUPC"/>
          <w:b/>
          <w:bCs/>
          <w:color w:val="C00000"/>
          <w:sz w:val="52"/>
          <w:szCs w:val="52"/>
          <w:cs/>
        </w:rPr>
      </w:pPr>
      <w:r w:rsidRPr="00D20082">
        <w:rPr>
          <w:rFonts w:ascii="Browallia New" w:hAnsi="Browallia New" w:cs="EucrosiaUPC" w:hint="cs"/>
          <w:b/>
          <w:bCs/>
          <w:color w:val="C00000"/>
          <w:sz w:val="52"/>
          <w:szCs w:val="52"/>
          <w:cs/>
        </w:rPr>
        <w:t>การรื้อฟื้นคำสัญญาศีลล้างบาป</w:t>
      </w:r>
    </w:p>
    <w:p w:rsidR="003E558C" w:rsidRPr="003E558C" w:rsidRDefault="003E558C" w:rsidP="00D20082">
      <w:pPr>
        <w:tabs>
          <w:tab w:val="left" w:pos="284"/>
        </w:tabs>
        <w:spacing w:before="120" w:line="214" w:lineRule="auto"/>
        <w:ind w:left="284" w:hanging="284"/>
        <w:jc w:val="both"/>
        <w:rPr>
          <w:rFonts w:ascii="Browallia New" w:eastAsia="Calibri" w:hAnsi="Browallia New" w:cs="EucrosiaUPC"/>
          <w:b/>
          <w:bCs/>
          <w:sz w:val="52"/>
          <w:szCs w:val="52"/>
        </w:rPr>
      </w:pP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>-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  <w:t>ลูกละทิ้งปีศาจ ตลอดจนกิจการหลอกลวงทั้งสิ้นของมันหรือ</w:t>
      </w:r>
    </w:p>
    <w:p w:rsidR="003E558C" w:rsidRPr="00780C32" w:rsidRDefault="00780C32" w:rsidP="00780C3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36"/>
          <w:szCs w:val="36"/>
        </w:rPr>
      </w:pPr>
      <w:r w:rsidRPr="00780C32">
        <w:rPr>
          <w:rFonts w:ascii="Browallia New" w:hAnsi="Browallia New" w:cs="EucrosiaUPC" w:hint="cs"/>
          <w:color w:val="0000FF"/>
          <w:spacing w:val="-2"/>
          <w:sz w:val="36"/>
          <w:szCs w:val="36"/>
          <w:cs/>
        </w:rPr>
        <w:t xml:space="preserve">- </w:t>
      </w:r>
      <w:r w:rsidR="003E558C" w:rsidRPr="00780C32">
        <w:rPr>
          <w:rFonts w:ascii="Browallia New" w:hAnsi="Browallia New" w:cs="EucrosiaUPC"/>
          <w:color w:val="0000FF"/>
          <w:spacing w:val="-2"/>
          <w:sz w:val="36"/>
          <w:szCs w:val="36"/>
          <w:cs/>
        </w:rPr>
        <w:t>ลูกละทิ้ง</w:t>
      </w:r>
    </w:p>
    <w:p w:rsidR="00780C32" w:rsidRPr="00D20082" w:rsidRDefault="00780C32" w:rsidP="00780C3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b/>
          <w:bCs/>
          <w:color w:val="0000FF"/>
          <w:spacing w:val="-2"/>
          <w:sz w:val="28"/>
        </w:rPr>
      </w:pPr>
    </w:p>
    <w:p w:rsidR="003E558C" w:rsidRPr="003E558C" w:rsidRDefault="003E558C" w:rsidP="004B6AE5">
      <w:pPr>
        <w:tabs>
          <w:tab w:val="left" w:pos="426"/>
        </w:tabs>
        <w:spacing w:line="214" w:lineRule="auto"/>
        <w:ind w:left="284" w:hanging="284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>-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  <w:t>ลูกเชื่อถึงพระเป็นเจ้าพระบิดา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ผู้ทรงสรรพานุภาพทรงสร้างฟ้าดินหรือ</w:t>
      </w:r>
    </w:p>
    <w:p w:rsidR="003E558C" w:rsidRDefault="00780C32" w:rsidP="00780C3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36"/>
          <w:szCs w:val="36"/>
        </w:rPr>
      </w:pPr>
      <w:r w:rsidRPr="004B6AE5">
        <w:rPr>
          <w:rFonts w:ascii="Browallia New" w:hAnsi="Browallia New" w:cs="EucrosiaUPC" w:hint="cs"/>
          <w:color w:val="0000FF"/>
          <w:spacing w:val="-2"/>
          <w:sz w:val="36"/>
          <w:szCs w:val="36"/>
          <w:cs/>
        </w:rPr>
        <w:t xml:space="preserve">- </w:t>
      </w:r>
      <w:r w:rsidR="003E558C" w:rsidRPr="004B6AE5">
        <w:rPr>
          <w:rFonts w:ascii="Browallia New" w:hAnsi="Browallia New" w:cs="EucrosiaUPC"/>
          <w:color w:val="0000FF"/>
          <w:spacing w:val="-2"/>
          <w:sz w:val="36"/>
          <w:szCs w:val="36"/>
          <w:cs/>
        </w:rPr>
        <w:t>ลูกเชื่อ</w:t>
      </w:r>
    </w:p>
    <w:p w:rsidR="004B6AE5" w:rsidRPr="00D20082" w:rsidRDefault="004B6AE5" w:rsidP="00780C3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Cs w:val="24"/>
        </w:rPr>
      </w:pPr>
    </w:p>
    <w:p w:rsidR="003E558C" w:rsidRPr="003E558C" w:rsidRDefault="003E558C" w:rsidP="00D20082">
      <w:pPr>
        <w:tabs>
          <w:tab w:val="left" w:pos="426"/>
        </w:tabs>
        <w:spacing w:line="214" w:lineRule="auto"/>
        <w:ind w:left="284" w:hanging="284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>-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  <w:t xml:space="preserve">ลูกเชื่อถึงพระเยซูคริสตเจ้า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พระบุตรแต่องค์เดียวของ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พระบิดาทรงบังเกิ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t>ดจากพระนางมารีย์ผู้เป็นพรหมจารี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 xml:space="preserve">รับทรมานและถูกฝังไว้ กลับคืนชีพจากบรรดาผู้ตาย 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และประทับเบื้องขวาพระบิดาหรือ</w:t>
      </w:r>
    </w:p>
    <w:p w:rsidR="003E558C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40"/>
          <w:szCs w:val="40"/>
        </w:rPr>
      </w:pPr>
      <w:r>
        <w:rPr>
          <w:rFonts w:ascii="Browallia New" w:hAnsi="Browallia New" w:cs="EucrosiaUPC" w:hint="cs"/>
          <w:color w:val="0000FF"/>
          <w:spacing w:val="-2"/>
          <w:sz w:val="36"/>
          <w:szCs w:val="36"/>
          <w:cs/>
        </w:rPr>
        <w:t xml:space="preserve">- </w:t>
      </w:r>
      <w:r w:rsidR="003E558C" w:rsidRPr="00D20082">
        <w:rPr>
          <w:rFonts w:ascii="Browallia New" w:hAnsi="Browallia New" w:cs="EucrosiaUPC"/>
          <w:color w:val="0000FF"/>
          <w:spacing w:val="-2"/>
          <w:sz w:val="36"/>
          <w:szCs w:val="36"/>
          <w:cs/>
        </w:rPr>
        <w:t>ลูกเชื่อ</w:t>
      </w:r>
    </w:p>
    <w:p w:rsidR="00D20082" w:rsidRPr="00D20082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32"/>
          <w:szCs w:val="32"/>
        </w:rPr>
      </w:pPr>
    </w:p>
    <w:p w:rsidR="003E558C" w:rsidRPr="003E558C" w:rsidRDefault="003E558C" w:rsidP="00D20082">
      <w:pPr>
        <w:tabs>
          <w:tab w:val="left" w:pos="426"/>
        </w:tabs>
        <w:spacing w:line="214" w:lineRule="auto"/>
        <w:ind w:left="284" w:hanging="284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>-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  <w:t>ลูกเชื่อถึงพระจิตเจ้าผู้บันดาลชีวิต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และในวันนี้เสด็จมา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ถึงลูกอย่างน่าอัศจรรย์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ทางศีลกำลังเหมือนที่ได้เสด็จมาถึงพวกอัครสาวกที่กรุงเยรูซาเล็มหรือ</w:t>
      </w:r>
    </w:p>
    <w:p w:rsidR="00D20082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40"/>
          <w:szCs w:val="40"/>
        </w:rPr>
      </w:pPr>
      <w:r>
        <w:rPr>
          <w:rFonts w:ascii="Browallia New" w:hAnsi="Browallia New" w:cs="EucrosiaUPC" w:hint="cs"/>
          <w:color w:val="0000FF"/>
          <w:spacing w:val="-2"/>
          <w:sz w:val="36"/>
          <w:szCs w:val="36"/>
          <w:cs/>
        </w:rPr>
        <w:t xml:space="preserve">- </w:t>
      </w:r>
      <w:r w:rsidRPr="00D20082">
        <w:rPr>
          <w:rFonts w:ascii="Browallia New" w:hAnsi="Browallia New" w:cs="EucrosiaUPC"/>
          <w:color w:val="0000FF"/>
          <w:spacing w:val="-2"/>
          <w:sz w:val="36"/>
          <w:szCs w:val="36"/>
          <w:cs/>
        </w:rPr>
        <w:t>ลูกเชื่อ</w:t>
      </w:r>
    </w:p>
    <w:p w:rsidR="00D20082" w:rsidRPr="00D20082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32"/>
          <w:szCs w:val="32"/>
        </w:rPr>
      </w:pPr>
    </w:p>
    <w:p w:rsidR="003E558C" w:rsidRPr="003E558C" w:rsidRDefault="00D20082" w:rsidP="00D20082">
      <w:pPr>
        <w:tabs>
          <w:tab w:val="left" w:pos="426"/>
        </w:tabs>
        <w:spacing w:line="214" w:lineRule="auto"/>
        <w:ind w:left="284" w:hanging="284"/>
        <w:jc w:val="thaiDistribute"/>
        <w:rPr>
          <w:rFonts w:ascii="Browallia New" w:eastAsia="Calibri" w:hAnsi="Browallia New" w:cs="EucrosiaUPC"/>
          <w:b/>
          <w:bCs/>
          <w:color w:val="FF0000"/>
          <w:sz w:val="52"/>
          <w:szCs w:val="52"/>
        </w:rPr>
      </w:pPr>
      <w:r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 xml:space="preserve">- 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ลูกเชื่อถึงพระศาสนจักร ศักดิ์สิทธิ์ สากล สหพันธ์นักบุญ การยกบาป การคืนชีพของเนื้อหนัง และชีวิตนิรันดรหรือ</w:t>
      </w:r>
    </w:p>
    <w:p w:rsidR="00D20082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40"/>
          <w:szCs w:val="40"/>
        </w:rPr>
      </w:pPr>
      <w:r>
        <w:rPr>
          <w:rFonts w:ascii="Browallia New" w:hAnsi="Browallia New" w:cs="EucrosiaUPC" w:hint="cs"/>
          <w:color w:val="0000FF"/>
          <w:spacing w:val="-2"/>
          <w:sz w:val="36"/>
          <w:szCs w:val="36"/>
          <w:cs/>
        </w:rPr>
        <w:t xml:space="preserve">- </w:t>
      </w:r>
      <w:r w:rsidRPr="00D20082">
        <w:rPr>
          <w:rFonts w:ascii="Browallia New" w:hAnsi="Browallia New" w:cs="EucrosiaUPC"/>
          <w:color w:val="0000FF"/>
          <w:spacing w:val="-2"/>
          <w:sz w:val="36"/>
          <w:szCs w:val="36"/>
          <w:cs/>
        </w:rPr>
        <w:t>ลูกเชื่อ</w:t>
      </w:r>
    </w:p>
    <w:p w:rsidR="003E558C" w:rsidRPr="003E558C" w:rsidRDefault="003E558C" w:rsidP="00D20082">
      <w:pPr>
        <w:tabs>
          <w:tab w:val="left" w:pos="426"/>
        </w:tabs>
        <w:spacing w:line="214" w:lineRule="auto"/>
        <w:ind w:left="284" w:hanging="284"/>
        <w:jc w:val="thaiDistribute"/>
        <w:rPr>
          <w:rFonts w:ascii="Browallia New" w:eastAsia="Calibri" w:hAnsi="Browallia New" w:cs="EucrosiaUPC"/>
          <w:b/>
          <w:bCs/>
          <w:color w:val="FF0000"/>
          <w:sz w:val="52"/>
          <w:szCs w:val="52"/>
        </w:rPr>
      </w:pP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lastRenderedPageBreak/>
        <w:t>-</w:t>
      </w: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ab/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 xml:space="preserve">ลูกเชื่อว่าวิญญาณไม่รู้ตาย ร่างกายจะกลับคืนชีพ 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 xml:space="preserve">และเราได้รับการสร้างมาเพื่อสวรรค์หรือ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>?</w:t>
      </w:r>
    </w:p>
    <w:p w:rsidR="003E558C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36"/>
          <w:szCs w:val="36"/>
        </w:rPr>
      </w:pPr>
      <w:r w:rsidRPr="00D20082">
        <w:rPr>
          <w:rFonts w:ascii="Browallia New" w:hAnsi="Browallia New" w:cs="EucrosiaUPC" w:hint="cs"/>
          <w:color w:val="0000FF"/>
          <w:spacing w:val="-2"/>
          <w:sz w:val="36"/>
          <w:szCs w:val="36"/>
          <w:cs/>
        </w:rPr>
        <w:t xml:space="preserve">- </w:t>
      </w:r>
      <w:r w:rsidR="003E558C" w:rsidRPr="00D20082">
        <w:rPr>
          <w:rFonts w:ascii="Browallia New" w:hAnsi="Browallia New" w:cs="EucrosiaUPC"/>
          <w:color w:val="0000FF"/>
          <w:spacing w:val="-2"/>
          <w:sz w:val="36"/>
          <w:szCs w:val="36"/>
          <w:cs/>
        </w:rPr>
        <w:t>ลูกเชื่อถึงชีวิตนิรันดร</w:t>
      </w:r>
    </w:p>
    <w:p w:rsidR="00D20082" w:rsidRPr="00D20082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36"/>
          <w:szCs w:val="36"/>
        </w:rPr>
      </w:pPr>
    </w:p>
    <w:p w:rsidR="003E558C" w:rsidRPr="003E558C" w:rsidRDefault="003E558C" w:rsidP="00D20082">
      <w:pPr>
        <w:tabs>
          <w:tab w:val="left" w:pos="426"/>
        </w:tabs>
        <w:spacing w:line="214" w:lineRule="auto"/>
        <w:ind w:left="284" w:hanging="284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>-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>“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นี่แหละคือ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ความเชื่อของเรา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นี่แหละคือ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ความเชื่อ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ของพระศาสนจักร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เราภูมิใจที่ได้ประกาศความเชื่อนั้น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ในพระเยซูคริสตเจ้าของเรา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>”</w:t>
      </w:r>
    </w:p>
    <w:p w:rsidR="003E558C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40"/>
          <w:szCs w:val="40"/>
        </w:rPr>
      </w:pPr>
      <w:r w:rsidRPr="00D20082">
        <w:rPr>
          <w:rFonts w:ascii="Browallia New" w:hAnsi="Browallia New" w:cs="EucrosiaUPC" w:hint="cs"/>
          <w:color w:val="0000FF"/>
          <w:spacing w:val="-2"/>
          <w:sz w:val="40"/>
          <w:szCs w:val="40"/>
          <w:cs/>
        </w:rPr>
        <w:t xml:space="preserve">- </w:t>
      </w:r>
      <w:r w:rsidR="003E558C" w:rsidRPr="00D20082">
        <w:rPr>
          <w:rFonts w:ascii="Browallia New" w:hAnsi="Browallia New" w:cs="EucrosiaUPC"/>
          <w:color w:val="0000FF"/>
          <w:spacing w:val="-2"/>
          <w:sz w:val="40"/>
          <w:szCs w:val="40"/>
          <w:cs/>
        </w:rPr>
        <w:t>อาแมน</w:t>
      </w:r>
    </w:p>
    <w:p w:rsidR="00D20082" w:rsidRPr="00D20082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40"/>
          <w:szCs w:val="40"/>
        </w:rPr>
      </w:pPr>
    </w:p>
    <w:p w:rsidR="003E558C" w:rsidRPr="00D20082" w:rsidRDefault="003E558C" w:rsidP="003E558C">
      <w:pPr>
        <w:ind w:left="1134" w:hanging="1134"/>
        <w:rPr>
          <w:rFonts w:ascii="Browallia New" w:eastAsia="Calibri" w:hAnsi="Browallia New" w:cs="EucrosiaUPC"/>
          <w:b/>
          <w:bCs/>
          <w:color w:val="002060"/>
          <w:sz w:val="36"/>
          <w:szCs w:val="36"/>
        </w:rPr>
      </w:pPr>
      <w:r w:rsidRPr="00D20082">
        <w:rPr>
          <w:rFonts w:ascii="Browallia New" w:eastAsia="Calibri" w:hAnsi="Browallia New" w:cs="EucrosiaUPC"/>
          <w:b/>
          <w:bCs/>
          <w:color w:val="002060"/>
          <w:sz w:val="36"/>
          <w:szCs w:val="36"/>
          <w:cs/>
        </w:rPr>
        <w:t>พิธีกร</w:t>
      </w:r>
      <w:r w:rsidRPr="00D20082">
        <w:rPr>
          <w:rFonts w:ascii="Browallia New" w:eastAsia="Calibri" w:hAnsi="Browallia New" w:cs="EucrosiaUPC"/>
          <w:b/>
          <w:bCs/>
          <w:color w:val="002060"/>
          <w:sz w:val="36"/>
          <w:szCs w:val="36"/>
          <w:cs/>
        </w:rPr>
        <w:tab/>
      </w:r>
      <w:r w:rsidRPr="00D20082">
        <w:rPr>
          <w:rFonts w:ascii="Browallia New" w:eastAsia="Calibri" w:hAnsi="Browallia New" w:cs="EucrosiaUPC"/>
          <w:color w:val="002060"/>
          <w:sz w:val="36"/>
          <w:szCs w:val="36"/>
          <w:cs/>
        </w:rPr>
        <w:t>ลำดับต่อไปเป็นพิธีโปรดศีลกำลัง</w:t>
      </w:r>
    </w:p>
    <w:p w:rsidR="003E558C" w:rsidRDefault="003E558C" w:rsidP="003E558C">
      <w:pPr>
        <w:ind w:left="414" w:firstLine="720"/>
        <w:rPr>
          <w:rFonts w:ascii="Browallia New" w:eastAsia="Calibri" w:hAnsi="Browallia New" w:cs="EucrosiaUPC"/>
          <w:color w:val="002060"/>
          <w:sz w:val="36"/>
          <w:szCs w:val="36"/>
        </w:rPr>
      </w:pPr>
      <w:r w:rsidRPr="00D20082">
        <w:rPr>
          <w:rFonts w:ascii="Browallia New" w:eastAsia="Calibri" w:hAnsi="Browallia New" w:cs="EucrosiaUPC"/>
          <w:color w:val="002060"/>
          <w:sz w:val="36"/>
          <w:szCs w:val="36"/>
          <w:cs/>
        </w:rPr>
        <w:t>เชิญผู้รับศีลกำลังและพ่อแม่ทูนหัวออกมาที่หน้าพระแท่น</w:t>
      </w:r>
    </w:p>
    <w:p w:rsidR="00D20082" w:rsidRDefault="00D20082" w:rsidP="003E558C">
      <w:pPr>
        <w:ind w:left="414" w:firstLine="720"/>
        <w:rPr>
          <w:rFonts w:ascii="Browallia New" w:eastAsia="Calibri" w:hAnsi="Browallia New" w:cs="EucrosiaUPC"/>
          <w:color w:val="002060"/>
          <w:sz w:val="36"/>
          <w:szCs w:val="36"/>
        </w:rPr>
      </w:pPr>
    </w:p>
    <w:p w:rsidR="00D20082" w:rsidRPr="00D20082" w:rsidRDefault="00D20082" w:rsidP="003E558C">
      <w:pPr>
        <w:ind w:left="414" w:firstLine="720"/>
        <w:rPr>
          <w:rFonts w:ascii="Browallia New" w:eastAsia="Calibri" w:hAnsi="Browallia New" w:cs="EucrosiaUPC"/>
          <w:color w:val="002060"/>
          <w:sz w:val="36"/>
          <w:szCs w:val="36"/>
        </w:rPr>
      </w:pPr>
    </w:p>
    <w:p w:rsidR="003E558C" w:rsidRPr="00D20082" w:rsidRDefault="003E558C" w:rsidP="00D20082">
      <w:pPr>
        <w:spacing w:line="216" w:lineRule="auto"/>
        <w:jc w:val="center"/>
        <w:rPr>
          <w:rFonts w:ascii="Browallia New" w:hAnsi="Browallia New" w:cs="EucrosiaUPC"/>
          <w:b/>
          <w:bCs/>
          <w:color w:val="C00000"/>
          <w:sz w:val="56"/>
          <w:szCs w:val="56"/>
        </w:rPr>
      </w:pPr>
      <w:r w:rsidRPr="00D20082">
        <w:rPr>
          <w:rFonts w:ascii="Browallia New" w:hAnsi="Browallia New" w:cs="EucrosiaUPC"/>
          <w:b/>
          <w:bCs/>
          <w:color w:val="C00000"/>
          <w:sz w:val="56"/>
          <w:szCs w:val="56"/>
          <w:cs/>
        </w:rPr>
        <w:t>การปกมือ</w:t>
      </w:r>
    </w:p>
    <w:p w:rsidR="003E558C" w:rsidRPr="003E558C" w:rsidRDefault="003E558C" w:rsidP="003E558C">
      <w:pPr>
        <w:spacing w:line="216" w:lineRule="auto"/>
        <w:ind w:firstLine="284"/>
        <w:rPr>
          <w:rFonts w:ascii="Browallia New" w:hAnsi="Browallia New" w:cs="EucrosiaUPC"/>
          <w:color w:val="FF0000"/>
          <w:sz w:val="32"/>
          <w:szCs w:val="32"/>
        </w:rPr>
      </w:pPr>
      <w:r w:rsidRPr="003E558C">
        <w:rPr>
          <w:rFonts w:ascii="Browallia New" w:hAnsi="Browallia New" w:cs="EucrosiaUPC" w:hint="cs"/>
          <w:color w:val="FF0000"/>
          <w:sz w:val="32"/>
          <w:szCs w:val="32"/>
          <w:cs/>
        </w:rPr>
        <w:t>พระสังฆราช</w:t>
      </w:r>
      <w:r w:rsidRPr="003E558C">
        <w:rPr>
          <w:rFonts w:ascii="Browallia New" w:hAnsi="Browallia New" w:cs="EucrosiaUPC"/>
          <w:color w:val="FF0000"/>
          <w:sz w:val="32"/>
          <w:szCs w:val="32"/>
          <w:cs/>
        </w:rPr>
        <w:t>ยืนพนมมือ</w:t>
      </w:r>
      <w:r w:rsidRPr="003E558C">
        <w:rPr>
          <w:rFonts w:ascii="Browallia New" w:hAnsi="Browallia New" w:cs="EucrosiaUPC"/>
          <w:color w:val="FF0000"/>
          <w:sz w:val="32"/>
          <w:szCs w:val="32"/>
        </w:rPr>
        <w:t xml:space="preserve"> </w:t>
      </w:r>
      <w:r w:rsidRPr="003E558C">
        <w:rPr>
          <w:rFonts w:ascii="Browallia New" w:hAnsi="Browallia New" w:cs="EucrosiaUPC"/>
          <w:color w:val="FF0000"/>
          <w:sz w:val="32"/>
          <w:szCs w:val="32"/>
          <w:cs/>
        </w:rPr>
        <w:t>พระสงฆ์ผู้ช่วยยืนอยู่ข้างๆ หันมาทางสัตบุรุษกล่าวว่า</w:t>
      </w:r>
      <w:r w:rsidRPr="003E558C">
        <w:rPr>
          <w:rFonts w:ascii="Browallia New" w:hAnsi="Browallia New" w:cs="EucrosiaUPC"/>
          <w:color w:val="FF0000"/>
          <w:sz w:val="32"/>
          <w:szCs w:val="32"/>
        </w:rPr>
        <w:t>…</w:t>
      </w:r>
    </w:p>
    <w:p w:rsidR="003E558C" w:rsidRPr="003E558C" w:rsidRDefault="00D20082" w:rsidP="00D20082">
      <w:pPr>
        <w:tabs>
          <w:tab w:val="left" w:pos="426"/>
        </w:tabs>
        <w:spacing w:before="120" w:line="216" w:lineRule="auto"/>
        <w:ind w:left="284" w:hanging="284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ab/>
      </w:r>
      <w:r w:rsidR="003E558C"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>-</w:t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  <w:t>พี่น้องที่รักยิ่ง ให้เราวอนขอพระบิดาผู้ทรงสรรพานุภาพ   โปรดส่งพระจิตเจ้า มาถึงบุตรบุญธรรมของพระองค์เหล่านี้      ซึ่งได้รับชีวิตใหม่ทางศีลล้างบาปแล้ว พระจิตเจ้าจะได้ประทานพระพรอย่างอุดมสมบูรณ์ ทำให้เขาเข้มแข็ง  มั่นคง  และจะได้ทรงเจิมเขาให้เขารับหน้าที่ร่วมกับ</w:t>
      </w:r>
      <w:r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="003E558C"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พระคริสตเจ้า</w:t>
      </w:r>
    </w:p>
    <w:p w:rsidR="003E558C" w:rsidRPr="00D20082" w:rsidRDefault="003E558C" w:rsidP="00D20082">
      <w:pPr>
        <w:ind w:firstLine="284"/>
        <w:jc w:val="center"/>
        <w:rPr>
          <w:rFonts w:ascii="Browallia New" w:hAnsi="Browallia New" w:cs="EucrosiaUPC"/>
          <w:color w:val="FF0000"/>
          <w:sz w:val="36"/>
          <w:szCs w:val="36"/>
        </w:rPr>
      </w:pPr>
      <w:proofErr w:type="gramStart"/>
      <w:r w:rsidRPr="00D20082">
        <w:rPr>
          <w:rFonts w:ascii="Browallia New" w:hAnsi="Browallia New" w:cs="EucrosiaUPC"/>
          <w:color w:val="FF0000"/>
          <w:sz w:val="36"/>
          <w:szCs w:val="36"/>
        </w:rPr>
        <w:t xml:space="preserve">… </w:t>
      </w:r>
      <w:r w:rsidRPr="00D20082">
        <w:rPr>
          <w:rFonts w:ascii="Browallia New" w:hAnsi="Browallia New" w:cs="EucrosiaUPC"/>
          <w:color w:val="FF0000"/>
          <w:sz w:val="36"/>
          <w:szCs w:val="36"/>
          <w:cs/>
        </w:rPr>
        <w:t>ทุกคนภาวนาเงียบครู่หนึ่ง</w:t>
      </w:r>
      <w:r w:rsidRPr="00D20082">
        <w:rPr>
          <w:rFonts w:ascii="Browallia New" w:hAnsi="Browallia New" w:cs="EucrosiaUPC"/>
          <w:color w:val="FF0000"/>
          <w:sz w:val="36"/>
          <w:szCs w:val="36"/>
        </w:rPr>
        <w:t xml:space="preserve"> …</w:t>
      </w:r>
      <w:proofErr w:type="gramEnd"/>
    </w:p>
    <w:p w:rsidR="00D20082" w:rsidRDefault="00D20082" w:rsidP="003E558C">
      <w:pPr>
        <w:ind w:firstLine="284"/>
        <w:rPr>
          <w:rFonts w:ascii="Browallia New" w:hAnsi="Browallia New" w:cs="EucrosiaUPC"/>
          <w:color w:val="FF0000"/>
          <w:sz w:val="32"/>
          <w:szCs w:val="32"/>
        </w:rPr>
      </w:pPr>
    </w:p>
    <w:p w:rsidR="003E558C" w:rsidRPr="003E558C" w:rsidRDefault="003E558C" w:rsidP="003E558C">
      <w:pPr>
        <w:ind w:firstLine="284"/>
        <w:rPr>
          <w:rFonts w:ascii="Browallia New" w:hAnsi="Browallia New" w:cs="EucrosiaUPC"/>
          <w:color w:val="FF0000"/>
          <w:sz w:val="32"/>
          <w:szCs w:val="32"/>
        </w:rPr>
      </w:pPr>
      <w:r w:rsidRPr="003E558C">
        <w:rPr>
          <w:rFonts w:ascii="Browallia New" w:hAnsi="Browallia New" w:cs="EucrosiaUPC"/>
          <w:color w:val="FF0000"/>
          <w:sz w:val="32"/>
          <w:szCs w:val="32"/>
          <w:cs/>
        </w:rPr>
        <w:t>ต่อจากนั้น</w:t>
      </w:r>
      <w:r w:rsidRPr="003E558C">
        <w:rPr>
          <w:rFonts w:ascii="Browallia New" w:hAnsi="Browallia New" w:cs="EucrosiaUPC" w:hint="cs"/>
          <w:color w:val="FF0000"/>
          <w:sz w:val="32"/>
          <w:szCs w:val="32"/>
          <w:cs/>
        </w:rPr>
        <w:t>พระสังฆราช</w:t>
      </w:r>
      <w:r w:rsidRPr="003E558C">
        <w:rPr>
          <w:rFonts w:ascii="Browallia New" w:hAnsi="Browallia New" w:cs="EucrosiaUPC"/>
          <w:color w:val="FF0000"/>
          <w:sz w:val="32"/>
          <w:szCs w:val="32"/>
        </w:rPr>
        <w:t xml:space="preserve"> </w:t>
      </w:r>
      <w:r w:rsidRPr="003E558C">
        <w:rPr>
          <w:rFonts w:ascii="Browallia New" w:hAnsi="Browallia New" w:cs="EucrosiaUPC"/>
          <w:color w:val="FF0000"/>
          <w:sz w:val="32"/>
          <w:szCs w:val="32"/>
          <w:cs/>
        </w:rPr>
        <w:t>และพระสงฆ์ผู้ช่วย</w:t>
      </w:r>
      <w:r w:rsidRPr="003E558C">
        <w:rPr>
          <w:rFonts w:ascii="Browallia New" w:hAnsi="Browallia New" w:cs="EucrosiaUPC"/>
          <w:color w:val="FF0000"/>
          <w:sz w:val="32"/>
          <w:szCs w:val="32"/>
        </w:rPr>
        <w:t xml:space="preserve"> </w:t>
      </w:r>
      <w:r w:rsidRPr="003E558C">
        <w:rPr>
          <w:rFonts w:ascii="Browallia New" w:hAnsi="Browallia New" w:cs="EucrosiaUPC"/>
          <w:color w:val="FF0000"/>
          <w:sz w:val="32"/>
          <w:szCs w:val="32"/>
          <w:cs/>
        </w:rPr>
        <w:t>ปกมือเหนือผู้รับศีลกำลังทุกคน แต่ประธานผู้เดียวภาวนาว่า</w:t>
      </w:r>
      <w:r w:rsidRPr="003E558C">
        <w:rPr>
          <w:rFonts w:ascii="Browallia New" w:hAnsi="Browallia New" w:cs="EucrosiaUPC"/>
          <w:color w:val="FF0000"/>
          <w:sz w:val="32"/>
          <w:szCs w:val="32"/>
        </w:rPr>
        <w:t>…</w:t>
      </w:r>
    </w:p>
    <w:p w:rsidR="003E558C" w:rsidRPr="003E558C" w:rsidRDefault="003E558C" w:rsidP="00D20082">
      <w:pPr>
        <w:tabs>
          <w:tab w:val="left" w:pos="426"/>
        </w:tabs>
        <w:spacing w:line="216" w:lineRule="auto"/>
        <w:ind w:left="284" w:hanging="284"/>
        <w:jc w:val="thaiDistribute"/>
        <w:rPr>
          <w:rFonts w:ascii="Browallia New" w:eastAsia="Calibri" w:hAnsi="Browallia New" w:cs="EucrosiaUPC"/>
          <w:b/>
          <w:bCs/>
          <w:sz w:val="52"/>
          <w:szCs w:val="52"/>
        </w:rPr>
      </w:pP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lastRenderedPageBreak/>
        <w:t>-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  <w:t>ข้าแต่พระผู้ทรงสรรพานุภาพ พระบิดาแห่งพระคริสตเจ้า พระองค์ได้ทรงโปรดให้ข้ารับใช้เหล่านี้ เกิดใหม่ด้วยน้ำ</w:t>
      </w:r>
      <w:r w:rsidR="00D20082">
        <w:rPr>
          <w:rFonts w:ascii="Browallia New" w:eastAsia="Calibri" w:hAnsi="Browallia New" w:cs="EucrosiaUPC"/>
          <w:b/>
          <w:bCs/>
          <w:sz w:val="52"/>
          <w:szCs w:val="52"/>
          <w:cs/>
        </w:rPr>
        <w:br/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และพระจิต ช่วยเขาให้พ้นจากบาปแล้ว โปรดส่งพระจิตเจ้ามาประทับอยู่กับเขา โปรดให้เขามีความปรีชา สติปัญญา ความคิดอ่าน ความเข้มแข็ง ความรู้ ความเลื่อมใสศรัทธา อีกทั้งโปรดให้เขารับใช้</w:t>
      </w:r>
      <w:r w:rsidR="00D20082">
        <w:rPr>
          <w:rFonts w:ascii="Browallia New" w:eastAsia="Calibri" w:hAnsi="Browallia New" w:cs="EucrosiaUPC" w:hint="cs"/>
          <w:b/>
          <w:bCs/>
          <w:sz w:val="52"/>
          <w:szCs w:val="52"/>
          <w:cs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พระองค์ด้วยความเคารพ</w:t>
      </w:r>
      <w:r w:rsidR="00D20082">
        <w:rPr>
          <w:rFonts w:ascii="Browallia New" w:eastAsia="Calibri" w:hAnsi="Browallia New" w:cs="EucrosiaUPC" w:hint="cs"/>
          <w:b/>
          <w:bCs/>
          <w:sz w:val="52"/>
          <w:szCs w:val="52"/>
          <w:cs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ทั้งนี้อาศัยพระบารมีพระคริสตเจ้าของข้าพเจ้าทั้งหลาย</w:t>
      </w:r>
    </w:p>
    <w:p w:rsidR="00D20082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40"/>
          <w:szCs w:val="40"/>
        </w:rPr>
      </w:pPr>
      <w:r w:rsidRPr="00D20082">
        <w:rPr>
          <w:rFonts w:ascii="Browallia New" w:hAnsi="Browallia New" w:cs="EucrosiaUPC" w:hint="cs"/>
          <w:color w:val="0000FF"/>
          <w:spacing w:val="-2"/>
          <w:sz w:val="40"/>
          <w:szCs w:val="40"/>
          <w:cs/>
        </w:rPr>
        <w:t xml:space="preserve">- </w:t>
      </w:r>
      <w:r w:rsidRPr="00D20082">
        <w:rPr>
          <w:rFonts w:ascii="Browallia New" w:hAnsi="Browallia New" w:cs="EucrosiaUPC"/>
          <w:color w:val="0000FF"/>
          <w:spacing w:val="-2"/>
          <w:sz w:val="40"/>
          <w:szCs w:val="40"/>
          <w:cs/>
        </w:rPr>
        <w:t>อาแมน</w:t>
      </w:r>
    </w:p>
    <w:p w:rsidR="00D20082" w:rsidRDefault="00D20082" w:rsidP="003E558C">
      <w:pPr>
        <w:spacing w:line="209" w:lineRule="auto"/>
        <w:jc w:val="both"/>
        <w:rPr>
          <w:rFonts w:ascii="Browallia New" w:hAnsi="Browallia New" w:cs="EucrosiaUPC"/>
          <w:b/>
          <w:bCs/>
          <w:color w:val="FF0000"/>
          <w:sz w:val="56"/>
          <w:szCs w:val="56"/>
        </w:rPr>
      </w:pPr>
    </w:p>
    <w:p w:rsidR="003E558C" w:rsidRPr="003E558C" w:rsidRDefault="003E558C" w:rsidP="00D20082">
      <w:pPr>
        <w:spacing w:line="209" w:lineRule="auto"/>
        <w:jc w:val="center"/>
        <w:rPr>
          <w:rFonts w:ascii="Browallia New" w:hAnsi="Browallia New" w:cs="EucrosiaUPC"/>
          <w:b/>
          <w:bCs/>
          <w:color w:val="FF0000"/>
          <w:sz w:val="56"/>
          <w:szCs w:val="56"/>
        </w:rPr>
      </w:pPr>
      <w:r w:rsidRPr="003E558C">
        <w:rPr>
          <w:rFonts w:ascii="Browallia New" w:hAnsi="Browallia New" w:cs="EucrosiaUPC"/>
          <w:b/>
          <w:bCs/>
          <w:color w:val="FF0000"/>
          <w:sz w:val="56"/>
          <w:szCs w:val="56"/>
          <w:cs/>
        </w:rPr>
        <w:t>การเจิมน้ำมันคริสมา</w:t>
      </w:r>
    </w:p>
    <w:p w:rsidR="003E558C" w:rsidRPr="003E558C" w:rsidRDefault="003E558C" w:rsidP="003E558C">
      <w:pPr>
        <w:spacing w:line="209" w:lineRule="auto"/>
        <w:ind w:left="284"/>
        <w:jc w:val="both"/>
        <w:rPr>
          <w:rFonts w:ascii="Browallia New" w:hAnsi="Browallia New" w:cs="EucrosiaUPC"/>
          <w:color w:val="FF0000"/>
          <w:sz w:val="32"/>
          <w:szCs w:val="32"/>
        </w:rPr>
      </w:pPr>
      <w:r w:rsidRPr="003E558C">
        <w:rPr>
          <w:rFonts w:ascii="Browallia New" w:hAnsi="Browallia New" w:cs="EucrosiaUPC"/>
          <w:color w:val="FF0000"/>
          <w:sz w:val="32"/>
          <w:szCs w:val="32"/>
          <w:cs/>
        </w:rPr>
        <w:t>พระสงฆ์ผู้ช่วย นำน้ำมันคริสมา ส่งให้พระสังฆราชพระสังฆราชเดินไปหาผู้รับศีลกำลังแต่ละคน พ่อแม่อุปถัมภ์วางมือขวา บนบ่าของผู้รับศีลกำลัง พระสังฆราชเอาปลายนิ้วหัวแม่มือขวา จุ่มน้ำมันคริสมา แล้วทำเครื่องหมายกางเขนบนหน้าผากผู้รับศีลกำลัง กล่าวว่า</w:t>
      </w:r>
    </w:p>
    <w:p w:rsidR="00D20082" w:rsidRDefault="00D20082" w:rsidP="003E558C">
      <w:pPr>
        <w:tabs>
          <w:tab w:val="left" w:pos="426"/>
        </w:tabs>
        <w:spacing w:line="209" w:lineRule="auto"/>
        <w:ind w:left="284" w:hanging="284"/>
        <w:jc w:val="both"/>
        <w:rPr>
          <w:rFonts w:ascii="Browallia New" w:eastAsia="Calibri" w:hAnsi="Browallia New" w:cs="EucrosiaUPC"/>
          <w:b/>
          <w:bCs/>
          <w:color w:val="FF0000"/>
          <w:sz w:val="52"/>
          <w:szCs w:val="52"/>
        </w:rPr>
      </w:pPr>
    </w:p>
    <w:p w:rsidR="003E558C" w:rsidRPr="003E558C" w:rsidRDefault="003E558C" w:rsidP="003E558C">
      <w:pPr>
        <w:tabs>
          <w:tab w:val="left" w:pos="426"/>
        </w:tabs>
        <w:spacing w:line="209" w:lineRule="auto"/>
        <w:ind w:left="284" w:hanging="284"/>
        <w:jc w:val="both"/>
        <w:rPr>
          <w:rFonts w:ascii="Browallia New" w:eastAsia="Calibri" w:hAnsi="Browallia New" w:cs="EucrosiaUPC"/>
          <w:b/>
          <w:bCs/>
          <w:sz w:val="52"/>
          <w:szCs w:val="52"/>
        </w:rPr>
      </w:pP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>-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  <w:t>น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>……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 xml:space="preserve"> จงรับเครื่องหมายพระจิตเจ้า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</w:rPr>
        <w:t xml:space="preserve"> 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>ซึ่งพระบิดาประทานให้</w:t>
      </w:r>
    </w:p>
    <w:p w:rsidR="00D20082" w:rsidRDefault="00D20082" w:rsidP="00D20082">
      <w:pPr>
        <w:tabs>
          <w:tab w:val="left" w:pos="284"/>
        </w:tabs>
        <w:spacing w:line="214" w:lineRule="auto"/>
        <w:ind w:right="-173"/>
        <w:rPr>
          <w:rFonts w:ascii="Browallia New" w:hAnsi="Browallia New" w:cs="EucrosiaUPC"/>
          <w:color w:val="0000FF"/>
          <w:spacing w:val="-2"/>
          <w:sz w:val="40"/>
          <w:szCs w:val="40"/>
        </w:rPr>
      </w:pPr>
      <w:r w:rsidRPr="00D20082">
        <w:rPr>
          <w:rFonts w:ascii="Browallia New" w:hAnsi="Browallia New" w:cs="EucrosiaUPC" w:hint="cs"/>
          <w:color w:val="0000FF"/>
          <w:spacing w:val="-2"/>
          <w:sz w:val="40"/>
          <w:szCs w:val="40"/>
          <w:cs/>
        </w:rPr>
        <w:t xml:space="preserve">- </w:t>
      </w:r>
      <w:r w:rsidRPr="00D20082">
        <w:rPr>
          <w:rFonts w:ascii="Browallia New" w:hAnsi="Browallia New" w:cs="EucrosiaUPC"/>
          <w:color w:val="0000FF"/>
          <w:spacing w:val="-2"/>
          <w:sz w:val="40"/>
          <w:szCs w:val="40"/>
          <w:cs/>
        </w:rPr>
        <w:t>อาแมน</w:t>
      </w:r>
    </w:p>
    <w:p w:rsidR="00D20082" w:rsidRPr="00D20082" w:rsidRDefault="00D20082" w:rsidP="003E558C">
      <w:pPr>
        <w:tabs>
          <w:tab w:val="left" w:pos="426"/>
        </w:tabs>
        <w:spacing w:line="209" w:lineRule="auto"/>
        <w:ind w:left="284" w:hanging="284"/>
        <w:jc w:val="both"/>
        <w:rPr>
          <w:rFonts w:ascii="Browallia New" w:eastAsia="Calibri" w:hAnsi="Browallia New" w:cs="EucrosiaUPC"/>
          <w:b/>
          <w:bCs/>
          <w:color w:val="FF0000"/>
          <w:szCs w:val="24"/>
        </w:rPr>
      </w:pPr>
    </w:p>
    <w:p w:rsidR="0042152E" w:rsidRDefault="003E558C" w:rsidP="0042152E">
      <w:pPr>
        <w:tabs>
          <w:tab w:val="left" w:pos="426"/>
        </w:tabs>
        <w:spacing w:line="209" w:lineRule="auto"/>
        <w:ind w:left="284" w:hanging="284"/>
        <w:jc w:val="both"/>
        <w:rPr>
          <w:rFonts w:ascii="Browallia New" w:eastAsia="Calibri" w:hAnsi="Browallia New" w:cs="EucrosiaUPC"/>
          <w:b/>
          <w:bCs/>
          <w:sz w:val="52"/>
          <w:szCs w:val="52"/>
        </w:rPr>
      </w:pPr>
      <w:r w:rsidRPr="003E558C">
        <w:rPr>
          <w:rFonts w:ascii="Browallia New" w:eastAsia="Calibri" w:hAnsi="Browallia New" w:cs="EucrosiaUPC"/>
          <w:b/>
          <w:bCs/>
          <w:color w:val="FF0000"/>
          <w:sz w:val="52"/>
          <w:szCs w:val="52"/>
          <w:cs/>
        </w:rPr>
        <w:t>-</w:t>
      </w:r>
      <w:r w:rsidRPr="003E558C">
        <w:rPr>
          <w:rFonts w:ascii="Browallia New" w:eastAsia="Calibri" w:hAnsi="Browallia New" w:cs="EucrosiaUPC"/>
          <w:b/>
          <w:bCs/>
          <w:sz w:val="52"/>
          <w:szCs w:val="52"/>
          <w:cs/>
        </w:rPr>
        <w:tab/>
        <w:t>ขอลูกจงมีสันติสุข</w:t>
      </w:r>
    </w:p>
    <w:p w:rsidR="003E558C" w:rsidRDefault="0042152E" w:rsidP="0042152E">
      <w:pPr>
        <w:tabs>
          <w:tab w:val="left" w:pos="426"/>
        </w:tabs>
        <w:spacing w:line="209" w:lineRule="auto"/>
        <w:ind w:left="284" w:hanging="284"/>
        <w:jc w:val="both"/>
        <w:rPr>
          <w:rFonts w:ascii="Browallia New" w:eastAsia="Calibri" w:hAnsi="Browallia New" w:cs="EucrosiaUPC"/>
          <w:sz w:val="48"/>
          <w:szCs w:val="48"/>
        </w:rPr>
      </w:pPr>
      <w:r w:rsidRPr="0042152E">
        <w:rPr>
          <w:rFonts w:ascii="Browallia New" w:hAnsi="Browallia New" w:cs="EucrosiaUPC" w:hint="cs"/>
          <w:color w:val="0000FF"/>
          <w:spacing w:val="-2"/>
          <w:sz w:val="36"/>
          <w:szCs w:val="36"/>
          <w:cs/>
        </w:rPr>
        <w:t xml:space="preserve">- </w:t>
      </w:r>
      <w:r w:rsidR="003E558C" w:rsidRPr="0042152E">
        <w:rPr>
          <w:rFonts w:ascii="Browallia New" w:hAnsi="Browallia New" w:cs="EucrosiaUPC"/>
          <w:color w:val="0000FF"/>
          <w:spacing w:val="-2"/>
          <w:sz w:val="36"/>
          <w:szCs w:val="36"/>
          <w:cs/>
        </w:rPr>
        <w:t>ขอท่านจงมีด้วยเทอญ</w:t>
      </w:r>
    </w:p>
    <w:p w:rsidR="0042152E" w:rsidRPr="0042152E" w:rsidRDefault="0042152E" w:rsidP="0042152E">
      <w:pPr>
        <w:tabs>
          <w:tab w:val="left" w:pos="426"/>
        </w:tabs>
        <w:spacing w:line="209" w:lineRule="auto"/>
        <w:ind w:left="284" w:hanging="284"/>
        <w:jc w:val="both"/>
        <w:rPr>
          <w:rFonts w:ascii="Browallia New" w:eastAsia="Calibri" w:hAnsi="Browallia New" w:cs="EucrosiaUPC"/>
          <w:sz w:val="48"/>
          <w:szCs w:val="48"/>
        </w:rPr>
      </w:pPr>
    </w:p>
    <w:p w:rsidR="003E558C" w:rsidRPr="0042152E" w:rsidRDefault="003E558C" w:rsidP="003E558C">
      <w:pPr>
        <w:ind w:left="1134" w:hanging="1134"/>
        <w:rPr>
          <w:rFonts w:ascii="Browallia New" w:eastAsia="Calibri" w:hAnsi="Browallia New" w:cs="EucrosiaUPC"/>
          <w:color w:val="002060"/>
          <w:sz w:val="40"/>
          <w:szCs w:val="40"/>
        </w:rPr>
      </w:pPr>
      <w:r w:rsidRPr="0042152E">
        <w:rPr>
          <w:rFonts w:ascii="Browallia New" w:eastAsia="Calibri" w:hAnsi="Browallia New" w:cs="EucrosiaUPC"/>
          <w:b/>
          <w:bCs/>
          <w:color w:val="002060"/>
          <w:sz w:val="40"/>
          <w:szCs w:val="40"/>
          <w:cs/>
        </w:rPr>
        <w:t>พิธีกร</w:t>
      </w:r>
      <w:r w:rsidRPr="0042152E">
        <w:rPr>
          <w:rFonts w:ascii="Browallia New" w:eastAsia="Calibri" w:hAnsi="Browallia New" w:cs="EucrosiaUPC"/>
          <w:b/>
          <w:bCs/>
          <w:color w:val="002060"/>
          <w:sz w:val="40"/>
          <w:szCs w:val="40"/>
          <w:cs/>
        </w:rPr>
        <w:tab/>
      </w:r>
      <w:r w:rsidRPr="0042152E">
        <w:rPr>
          <w:rFonts w:ascii="Browallia New" w:eastAsia="Calibri" w:hAnsi="Browallia New" w:cs="EucrosiaUPC" w:hint="cs"/>
          <w:color w:val="002060"/>
          <w:sz w:val="40"/>
          <w:szCs w:val="40"/>
          <w:cs/>
        </w:rPr>
        <w:t xml:space="preserve">เชิญนั่ง </w:t>
      </w:r>
      <w:r w:rsidRPr="0042152E">
        <w:rPr>
          <w:rFonts w:ascii="Browallia New" w:eastAsia="Calibri" w:hAnsi="Browallia New" w:cs="EucrosiaUPC"/>
          <w:color w:val="002060"/>
          <w:sz w:val="40"/>
          <w:szCs w:val="40"/>
          <w:cs/>
        </w:rPr>
        <w:t>(เชิญขับบทเพลง ทหารพระบิดา /เพลงเชิญพระจิต)</w:t>
      </w:r>
    </w:p>
    <w:p w:rsidR="003E558C" w:rsidRPr="0042152E" w:rsidRDefault="003E558C" w:rsidP="003E558C">
      <w:pPr>
        <w:ind w:left="1134" w:hanging="1134"/>
        <w:rPr>
          <w:rFonts w:ascii="Browallia New" w:eastAsia="Calibri" w:hAnsi="Browallia New" w:cs="EucrosiaUPC"/>
          <w:color w:val="002060"/>
          <w:sz w:val="12"/>
          <w:szCs w:val="12"/>
        </w:rPr>
      </w:pPr>
      <w:r w:rsidRPr="0042152E">
        <w:rPr>
          <w:rFonts w:ascii="Browallia New" w:eastAsia="Calibri" w:hAnsi="Browallia New" w:cs="EucrosiaUPC"/>
          <w:color w:val="002060"/>
          <w:sz w:val="40"/>
          <w:szCs w:val="40"/>
          <w:cs/>
        </w:rPr>
        <w:tab/>
      </w:r>
    </w:p>
    <w:p w:rsidR="003E558C" w:rsidRPr="0042152E" w:rsidRDefault="003E558C" w:rsidP="003E558C">
      <w:pPr>
        <w:ind w:left="1134"/>
        <w:rPr>
          <w:rFonts w:ascii="Browallia New" w:eastAsia="Calibri" w:hAnsi="Browallia New" w:cs="EucrosiaUPC"/>
          <w:color w:val="002060"/>
          <w:sz w:val="40"/>
          <w:szCs w:val="40"/>
        </w:rPr>
      </w:pPr>
      <w:r w:rsidRPr="0042152E">
        <w:rPr>
          <w:rFonts w:ascii="Browallia New" w:eastAsia="Calibri" w:hAnsi="Browallia New" w:cs="EucrosiaUPC"/>
          <w:color w:val="002060"/>
          <w:sz w:val="40"/>
          <w:szCs w:val="40"/>
          <w:cs/>
        </w:rPr>
        <w:t>(เมื่อพิธีโปรดศีลกำลังเสร็จ พระสังฆราชล้างมือเรียบร้อยแล้ว)</w:t>
      </w:r>
    </w:p>
    <w:p w:rsidR="003E558C" w:rsidRPr="0042152E" w:rsidRDefault="003E558C" w:rsidP="003E558C">
      <w:pPr>
        <w:ind w:left="1134" w:hanging="1134"/>
        <w:rPr>
          <w:rFonts w:ascii="Browallia New" w:eastAsia="Calibri" w:hAnsi="Browallia New" w:cs="EucrosiaUPC"/>
          <w:color w:val="002060"/>
          <w:sz w:val="16"/>
          <w:szCs w:val="16"/>
        </w:rPr>
      </w:pPr>
    </w:p>
    <w:p w:rsidR="009B3F43" w:rsidRPr="00E84400" w:rsidRDefault="003E558C" w:rsidP="00E84400">
      <w:pPr>
        <w:spacing w:line="228" w:lineRule="auto"/>
        <w:rPr>
          <w:rFonts w:ascii="Browallia New" w:hAnsi="Browallia New" w:cs="EucrosiaUPC" w:hint="cs"/>
          <w:color w:val="002060"/>
          <w:sz w:val="40"/>
          <w:szCs w:val="40"/>
        </w:rPr>
      </w:pPr>
      <w:r w:rsidRPr="0042152E">
        <w:rPr>
          <w:rFonts w:ascii="Browallia New" w:eastAsia="Calibri" w:hAnsi="Browallia New" w:cs="EucrosiaUPC"/>
          <w:b/>
          <w:bCs/>
          <w:color w:val="002060"/>
          <w:sz w:val="40"/>
          <w:szCs w:val="40"/>
          <w:cs/>
        </w:rPr>
        <w:t>พิธีกร</w:t>
      </w:r>
      <w:r w:rsidRPr="0042152E">
        <w:rPr>
          <w:rFonts w:ascii="Browallia New" w:eastAsia="Calibri" w:hAnsi="Browallia New" w:cs="EucrosiaUPC"/>
          <w:b/>
          <w:bCs/>
          <w:color w:val="002060"/>
          <w:sz w:val="40"/>
          <w:szCs w:val="40"/>
          <w:cs/>
        </w:rPr>
        <w:tab/>
      </w:r>
      <w:r w:rsidRPr="0042152E">
        <w:rPr>
          <w:rFonts w:ascii="Browallia New" w:eastAsia="Calibri" w:hAnsi="Browallia New" w:cs="EucrosiaUPC"/>
          <w:b/>
          <w:bCs/>
          <w:color w:val="002060"/>
          <w:sz w:val="40"/>
          <w:szCs w:val="40"/>
          <w:cs/>
        </w:rPr>
        <w:tab/>
      </w:r>
      <w:r w:rsidRPr="0042152E">
        <w:rPr>
          <w:rFonts w:ascii="Browallia New" w:eastAsia="Calibri" w:hAnsi="Browallia New" w:cs="EucrosiaUPC" w:hint="cs"/>
          <w:color w:val="002060"/>
          <w:sz w:val="40"/>
          <w:szCs w:val="40"/>
          <w:cs/>
        </w:rPr>
        <w:t>ลำดับ</w:t>
      </w:r>
      <w:r w:rsidRPr="0042152E">
        <w:rPr>
          <w:rFonts w:ascii="Browallia New" w:hAnsi="Browallia New" w:cs="EucrosiaUPC"/>
          <w:color w:val="002060"/>
          <w:sz w:val="40"/>
          <w:szCs w:val="40"/>
          <w:cs/>
        </w:rPr>
        <w:t>ต่อไปเป็นบทภาวนาเพื่อมวลชน</w:t>
      </w:r>
      <w:bookmarkStart w:id="0" w:name="_GoBack"/>
      <w:bookmarkEnd w:id="0"/>
    </w:p>
    <w:sectPr w:rsidR="009B3F43" w:rsidRPr="00E84400" w:rsidSect="003E558C">
      <w:footerReference w:type="default" r:id="rId8"/>
      <w:pgSz w:w="10319" w:h="14571" w:code="13"/>
      <w:pgMar w:top="720" w:right="720" w:bottom="720" w:left="720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EDC" w:rsidRDefault="00E11EDC">
      <w:r>
        <w:separator/>
      </w:r>
    </w:p>
  </w:endnote>
  <w:endnote w:type="continuationSeparator" w:id="0">
    <w:p w:rsidR="00E11EDC" w:rsidRDefault="00E1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SL ThaiCommonSP">
    <w:charset w:val="00"/>
    <w:family w:val="auto"/>
    <w:pitch w:val="default"/>
    <w:sig w:usb0="81000003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759877"/>
      <w:docPartObj>
        <w:docPartGallery w:val="Page Numbers (Bottom of Page)"/>
        <w:docPartUnique/>
      </w:docPartObj>
    </w:sdtPr>
    <w:sdtEndPr/>
    <w:sdtContent>
      <w:p w:rsidR="004B6AE5" w:rsidRDefault="004B6A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40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4B6AE5" w:rsidRDefault="004B6A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EDC" w:rsidRDefault="00E11EDC">
      <w:r>
        <w:separator/>
      </w:r>
    </w:p>
  </w:footnote>
  <w:footnote w:type="continuationSeparator" w:id="0">
    <w:p w:rsidR="00E11EDC" w:rsidRDefault="00E11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2D9F"/>
    <w:multiLevelType w:val="hybridMultilevel"/>
    <w:tmpl w:val="0CDCD6C6"/>
    <w:lvl w:ilvl="0" w:tplc="AA866D56">
      <w:start w:val="8"/>
      <w:numFmt w:val="bullet"/>
      <w:lvlText w:val="-"/>
      <w:lvlJc w:val="left"/>
      <w:pPr>
        <w:ind w:left="1800" w:hanging="360"/>
      </w:pPr>
      <w:rPr>
        <w:rFonts w:ascii="Browallia New" w:eastAsiaTheme="minorHAnsi" w:hAnsi="Browallia New" w:cs="Browallia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27D34E4"/>
    <w:multiLevelType w:val="hybridMultilevel"/>
    <w:tmpl w:val="BB00911E"/>
    <w:lvl w:ilvl="0" w:tplc="CBFAB8C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0000"/>
        <w:sz w:val="40"/>
        <w:szCs w:val="40"/>
      </w:rPr>
    </w:lvl>
    <w:lvl w:ilvl="1" w:tplc="5FE65404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0000"/>
        <w:szCs w:val="52"/>
      </w:rPr>
    </w:lvl>
    <w:lvl w:ilvl="2" w:tplc="C98EC87C">
      <w:numFmt w:val="bullet"/>
      <w:lvlText w:val=""/>
      <w:lvlJc w:val="left"/>
      <w:pPr>
        <w:tabs>
          <w:tab w:val="num" w:pos="2010"/>
        </w:tabs>
        <w:ind w:left="2010" w:hanging="570"/>
      </w:pPr>
      <w:rPr>
        <w:rFonts w:ascii="Wingdings" w:eastAsia="Cordia New" w:hAnsi="Wingdings" w:cs="Browallia New" w:hint="default"/>
        <w:color w:val="FF0000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2965478"/>
    <w:multiLevelType w:val="singleLevel"/>
    <w:tmpl w:val="95601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3">
    <w:nsid w:val="041F4D8A"/>
    <w:multiLevelType w:val="hybridMultilevel"/>
    <w:tmpl w:val="6B0E6E70"/>
    <w:lvl w:ilvl="0" w:tplc="0560B5EA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BB538F"/>
    <w:multiLevelType w:val="singleLevel"/>
    <w:tmpl w:val="A6904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olor w:val="FF0000"/>
        <w:sz w:val="36"/>
        <w:szCs w:val="36"/>
      </w:rPr>
    </w:lvl>
  </w:abstractNum>
  <w:abstractNum w:abstractNumId="5">
    <w:nsid w:val="15D54F4E"/>
    <w:multiLevelType w:val="singleLevel"/>
    <w:tmpl w:val="6CF43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olor w:val="FF0000"/>
        <w:sz w:val="36"/>
        <w:szCs w:val="36"/>
      </w:rPr>
    </w:lvl>
  </w:abstractNum>
  <w:abstractNum w:abstractNumId="6">
    <w:nsid w:val="1A8468A5"/>
    <w:multiLevelType w:val="singleLevel"/>
    <w:tmpl w:val="CCA221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olor w:val="FF0000"/>
        <w:sz w:val="36"/>
        <w:szCs w:val="36"/>
      </w:rPr>
    </w:lvl>
  </w:abstractNum>
  <w:abstractNum w:abstractNumId="7">
    <w:nsid w:val="29FC5CBB"/>
    <w:multiLevelType w:val="singleLevel"/>
    <w:tmpl w:val="95601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8">
    <w:nsid w:val="40D02281"/>
    <w:multiLevelType w:val="singleLevel"/>
    <w:tmpl w:val="F63E5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olor w:val="FF0000"/>
        <w:sz w:val="36"/>
        <w:szCs w:val="36"/>
      </w:rPr>
    </w:lvl>
  </w:abstractNum>
  <w:abstractNum w:abstractNumId="9">
    <w:nsid w:val="444D6F4F"/>
    <w:multiLevelType w:val="hybridMultilevel"/>
    <w:tmpl w:val="D338B43E"/>
    <w:lvl w:ilvl="0" w:tplc="608A0B3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6AE4E6C"/>
    <w:multiLevelType w:val="singleLevel"/>
    <w:tmpl w:val="B27A74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olor w:val="FF0000"/>
        <w:sz w:val="24"/>
        <w:szCs w:val="24"/>
      </w:rPr>
    </w:lvl>
  </w:abstractNum>
  <w:abstractNum w:abstractNumId="11">
    <w:nsid w:val="47CB77CB"/>
    <w:multiLevelType w:val="singleLevel"/>
    <w:tmpl w:val="6EB6C0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sz w:val="36"/>
        <w:szCs w:val="36"/>
      </w:rPr>
    </w:lvl>
  </w:abstractNum>
  <w:abstractNum w:abstractNumId="12">
    <w:nsid w:val="4AF26450"/>
    <w:multiLevelType w:val="singleLevel"/>
    <w:tmpl w:val="19DEC946"/>
    <w:lvl w:ilvl="0">
      <w:start w:val="1"/>
      <w:numFmt w:val="bullet"/>
      <w:pStyle w:val="l3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olor w:val="FF0000"/>
        <w:sz w:val="40"/>
        <w:szCs w:val="40"/>
      </w:rPr>
    </w:lvl>
  </w:abstractNum>
  <w:abstractNum w:abstractNumId="13">
    <w:nsid w:val="4E155352"/>
    <w:multiLevelType w:val="singleLevel"/>
    <w:tmpl w:val="95601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4">
    <w:nsid w:val="5B201F48"/>
    <w:multiLevelType w:val="singleLevel"/>
    <w:tmpl w:val="4F5E59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sz w:val="36"/>
        <w:szCs w:val="36"/>
      </w:rPr>
    </w:lvl>
  </w:abstractNum>
  <w:abstractNum w:abstractNumId="15">
    <w:nsid w:val="5D350001"/>
    <w:multiLevelType w:val="singleLevel"/>
    <w:tmpl w:val="95601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6">
    <w:nsid w:val="5DB53CC4"/>
    <w:multiLevelType w:val="singleLevel"/>
    <w:tmpl w:val="95601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17">
    <w:nsid w:val="5EDC7710"/>
    <w:multiLevelType w:val="hybridMultilevel"/>
    <w:tmpl w:val="50846C86"/>
    <w:lvl w:ilvl="0" w:tplc="C3ECAB74">
      <w:start w:val="7"/>
      <w:numFmt w:val="bullet"/>
      <w:lvlText w:val=""/>
      <w:lvlJc w:val="left"/>
      <w:pPr>
        <w:ind w:left="360" w:hanging="360"/>
      </w:pPr>
      <w:rPr>
        <w:rFonts w:ascii="Wingdings" w:eastAsia="Calibri" w:hAnsi="Wingdings" w:cs="Browallia New" w:hint="default"/>
        <w:color w:val="FF0000"/>
        <w:sz w:val="24"/>
        <w:szCs w:val="24"/>
      </w:rPr>
    </w:lvl>
    <w:lvl w:ilvl="1" w:tplc="5FE6540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98EC8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85A0F92"/>
    <w:multiLevelType w:val="singleLevel"/>
    <w:tmpl w:val="0610D4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sz w:val="36"/>
        <w:szCs w:val="36"/>
      </w:rPr>
    </w:lvl>
  </w:abstractNum>
  <w:abstractNum w:abstractNumId="19">
    <w:nsid w:val="6BCA7D7C"/>
    <w:multiLevelType w:val="singleLevel"/>
    <w:tmpl w:val="37BA4F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olor w:val="FF0000"/>
      </w:rPr>
    </w:lvl>
  </w:abstractNum>
  <w:abstractNum w:abstractNumId="20">
    <w:nsid w:val="6F64269B"/>
    <w:multiLevelType w:val="singleLevel"/>
    <w:tmpl w:val="B450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color w:val="FF0000"/>
      </w:rPr>
    </w:lvl>
  </w:abstractNum>
  <w:abstractNum w:abstractNumId="21">
    <w:nsid w:val="745E18E3"/>
    <w:multiLevelType w:val="singleLevel"/>
    <w:tmpl w:val="95601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num w:numId="1">
    <w:abstractNumId w:val="17"/>
  </w:num>
  <w:num w:numId="2">
    <w:abstractNumId w:val="9"/>
  </w:num>
  <w:num w:numId="3">
    <w:abstractNumId w:val="3"/>
  </w:num>
  <w:num w:numId="4">
    <w:abstractNumId w:val="4"/>
  </w:num>
  <w:num w:numId="5">
    <w:abstractNumId w:val="13"/>
  </w:num>
  <w:num w:numId="6">
    <w:abstractNumId w:val="7"/>
  </w:num>
  <w:num w:numId="7">
    <w:abstractNumId w:val="8"/>
  </w:num>
  <w:num w:numId="8">
    <w:abstractNumId w:val="20"/>
  </w:num>
  <w:num w:numId="9">
    <w:abstractNumId w:val="19"/>
  </w:num>
  <w:num w:numId="10">
    <w:abstractNumId w:val="15"/>
  </w:num>
  <w:num w:numId="11">
    <w:abstractNumId w:val="16"/>
  </w:num>
  <w:num w:numId="12">
    <w:abstractNumId w:val="5"/>
  </w:num>
  <w:num w:numId="13">
    <w:abstractNumId w:val="6"/>
  </w:num>
  <w:num w:numId="14">
    <w:abstractNumId w:val="10"/>
  </w:num>
  <w:num w:numId="15">
    <w:abstractNumId w:val="14"/>
  </w:num>
  <w:num w:numId="16">
    <w:abstractNumId w:val="11"/>
  </w:num>
  <w:num w:numId="17">
    <w:abstractNumId w:val="18"/>
  </w:num>
  <w:num w:numId="18">
    <w:abstractNumId w:val="21"/>
  </w:num>
  <w:num w:numId="19">
    <w:abstractNumId w:val="2"/>
  </w:num>
  <w:num w:numId="20">
    <w:abstractNumId w:val="12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58C"/>
    <w:rsid w:val="001103C9"/>
    <w:rsid w:val="001429AF"/>
    <w:rsid w:val="001E40CA"/>
    <w:rsid w:val="003849AB"/>
    <w:rsid w:val="003E558C"/>
    <w:rsid w:val="0042152E"/>
    <w:rsid w:val="004229B5"/>
    <w:rsid w:val="004753E2"/>
    <w:rsid w:val="004B007F"/>
    <w:rsid w:val="004B6AE5"/>
    <w:rsid w:val="005234CE"/>
    <w:rsid w:val="00543140"/>
    <w:rsid w:val="0065695A"/>
    <w:rsid w:val="006D17D2"/>
    <w:rsid w:val="006F7E95"/>
    <w:rsid w:val="00780C32"/>
    <w:rsid w:val="00852190"/>
    <w:rsid w:val="0092318B"/>
    <w:rsid w:val="009B3F43"/>
    <w:rsid w:val="00AE2812"/>
    <w:rsid w:val="00BC4CA7"/>
    <w:rsid w:val="00C53F1E"/>
    <w:rsid w:val="00D063C7"/>
    <w:rsid w:val="00D1265F"/>
    <w:rsid w:val="00D20082"/>
    <w:rsid w:val="00E11EDC"/>
    <w:rsid w:val="00E639C8"/>
    <w:rsid w:val="00E84400"/>
    <w:rsid w:val="00EA66E3"/>
    <w:rsid w:val="00ED5995"/>
    <w:rsid w:val="00F0510C"/>
    <w:rsid w:val="00F93F8D"/>
    <w:rsid w:val="00FA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58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5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qFormat/>
    <w:rsid w:val="003E558C"/>
    <w:pPr>
      <w:keepNext/>
      <w:outlineLvl w:val="1"/>
    </w:pPr>
    <w:rPr>
      <w:rFonts w:ascii="Cordia New" w:eastAsia="Cordia New" w:hAnsi="Cordia New" w:cs="Cordia New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5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qFormat/>
    <w:rsid w:val="003E558C"/>
    <w:pPr>
      <w:keepNext/>
      <w:outlineLvl w:val="3"/>
    </w:pPr>
    <w:rPr>
      <w:rFonts w:ascii="CordiaUPC" w:eastAsia="Cordia New" w:hAnsi="CordiaUPC"/>
      <w:b/>
      <w:bCs/>
      <w:i/>
      <w:iCs/>
      <w:color w:val="008000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58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58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58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customStyle="1" w:styleId="Heading2Char">
    <w:name w:val="Heading 2 Char"/>
    <w:basedOn w:val="DefaultParagraphFont"/>
    <w:link w:val="Heading2"/>
    <w:rsid w:val="003E558C"/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58C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character" w:customStyle="1" w:styleId="Heading4Char">
    <w:name w:val="Heading 4 Char"/>
    <w:basedOn w:val="DefaultParagraphFont"/>
    <w:link w:val="Heading4"/>
    <w:rsid w:val="003E558C"/>
    <w:rPr>
      <w:rFonts w:ascii="CordiaUPC" w:eastAsia="Cordia New" w:hAnsi="CordiaUPC" w:cs="Angsana New"/>
      <w:b/>
      <w:bCs/>
      <w:i/>
      <w:iCs/>
      <w:color w:val="008000"/>
      <w:sz w:val="32"/>
      <w:szCs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58C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5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ListParagraph">
    <w:name w:val="List Paragraph"/>
    <w:basedOn w:val="Normal"/>
    <w:uiPriority w:val="34"/>
    <w:qFormat/>
    <w:rsid w:val="003E558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3E558C"/>
    <w:pPr>
      <w:autoSpaceDE w:val="0"/>
      <w:autoSpaceDN w:val="0"/>
      <w:adjustRightInd w:val="0"/>
      <w:jc w:val="both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3E558C"/>
    <w:rPr>
      <w:rFonts w:ascii="Times New Roman" w:eastAsia="Times New Roman" w:hAnsi="Times New Roman" w:cs="Angsana New"/>
      <w:sz w:val="32"/>
      <w:szCs w:val="32"/>
    </w:rPr>
  </w:style>
  <w:style w:type="paragraph" w:styleId="Title">
    <w:name w:val="Title"/>
    <w:basedOn w:val="Normal"/>
    <w:link w:val="TitleChar"/>
    <w:qFormat/>
    <w:rsid w:val="003E558C"/>
    <w:pPr>
      <w:autoSpaceDE w:val="0"/>
      <w:autoSpaceDN w:val="0"/>
      <w:adjustRightInd w:val="0"/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E558C"/>
    <w:rPr>
      <w:rFonts w:ascii="Times New Roman" w:eastAsia="Times New Roman" w:hAnsi="Times New Roman" w:cs="Angsana New"/>
      <w:sz w:val="32"/>
      <w:szCs w:val="32"/>
    </w:rPr>
  </w:style>
  <w:style w:type="paragraph" w:styleId="BodyText">
    <w:name w:val="Body Text"/>
    <w:basedOn w:val="Normal"/>
    <w:link w:val="BodyTextChar"/>
    <w:uiPriority w:val="99"/>
    <w:unhideWhenUsed/>
    <w:rsid w:val="003E55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E558C"/>
    <w:rPr>
      <w:rFonts w:ascii="Times New Roman" w:eastAsia="Times New Roman" w:hAnsi="Times New Roman" w:cs="Angsana New"/>
      <w:sz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558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E558C"/>
    <w:rPr>
      <w:rFonts w:ascii="Times New Roman" w:eastAsia="Times New Roman" w:hAnsi="Times New Roman" w:cs="Angsana New"/>
      <w:sz w:val="24"/>
    </w:rPr>
  </w:style>
  <w:style w:type="paragraph" w:styleId="Subtitle">
    <w:name w:val="Subtitle"/>
    <w:basedOn w:val="Normal"/>
    <w:link w:val="SubtitleChar"/>
    <w:qFormat/>
    <w:rsid w:val="003E558C"/>
    <w:pPr>
      <w:jc w:val="center"/>
    </w:pPr>
    <w:rPr>
      <w:rFonts w:ascii="DilleniaUPC" w:hAnsi="DilleniaUPC" w:cs="DilleniaUPC"/>
      <w:b/>
      <w:bCs/>
      <w:spacing w:val="-8"/>
      <w:w w:val="120"/>
      <w:sz w:val="60"/>
      <w:szCs w:val="60"/>
    </w:rPr>
  </w:style>
  <w:style w:type="character" w:customStyle="1" w:styleId="SubtitleChar">
    <w:name w:val="Subtitle Char"/>
    <w:basedOn w:val="DefaultParagraphFont"/>
    <w:link w:val="Subtitle"/>
    <w:rsid w:val="003E558C"/>
    <w:rPr>
      <w:rFonts w:ascii="DilleniaUPC" w:eastAsia="Times New Roman" w:hAnsi="DilleniaUPC" w:cs="DilleniaUPC"/>
      <w:b/>
      <w:bCs/>
      <w:spacing w:val="-8"/>
      <w:w w:val="120"/>
      <w:sz w:val="60"/>
      <w:szCs w:val="60"/>
    </w:rPr>
  </w:style>
  <w:style w:type="paragraph" w:customStyle="1" w:styleId="s1">
    <w:name w:val="s1"/>
    <w:basedOn w:val="Normal"/>
    <w:rsid w:val="003E558C"/>
    <w:pPr>
      <w:tabs>
        <w:tab w:val="left" w:pos="1526"/>
      </w:tabs>
      <w:spacing w:line="520" w:lineRule="exact"/>
      <w:ind w:left="1267"/>
    </w:pPr>
    <w:rPr>
      <w:rFonts w:ascii="EucrosiaUPC" w:hAnsi="EucrosiaUPC" w:cs="EucrosiaUPC"/>
      <w:b/>
      <w:bCs/>
      <w:spacing w:val="-2"/>
      <w:position w:val="-6"/>
      <w:sz w:val="52"/>
      <w:szCs w:val="5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558C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E558C"/>
    <w:rPr>
      <w:rFonts w:ascii="Times New Roman" w:eastAsia="Times New Roman" w:hAnsi="Times New Roman" w:cs="Angsana New"/>
      <w:sz w:val="16"/>
      <w:szCs w:val="20"/>
    </w:rPr>
  </w:style>
  <w:style w:type="paragraph" w:customStyle="1" w:styleId="l3">
    <w:name w:val="l3"/>
    <w:basedOn w:val="Heading1"/>
    <w:rsid w:val="003E558C"/>
    <w:pPr>
      <w:keepLines w:val="0"/>
      <w:numPr>
        <w:numId w:val="20"/>
      </w:numPr>
      <w:spacing w:before="0" w:line="480" w:lineRule="exact"/>
    </w:pPr>
    <w:rPr>
      <w:rFonts w:ascii="Angsana New" w:eastAsia="Times New Roman" w:hAnsi="Angsana New" w:cs="Angsana New"/>
      <w:b w:val="0"/>
      <w:bCs w:val="0"/>
      <w:i/>
      <w:iCs/>
      <w:color w:val="800080"/>
      <w:spacing w:val="-2"/>
      <w:sz w:val="36"/>
      <w:szCs w:val="36"/>
    </w:rPr>
  </w:style>
  <w:style w:type="paragraph" w:customStyle="1" w:styleId="l1">
    <w:name w:val="l1"/>
    <w:basedOn w:val="Normal"/>
    <w:rsid w:val="003E558C"/>
    <w:pPr>
      <w:tabs>
        <w:tab w:val="left" w:pos="475"/>
      </w:tabs>
      <w:spacing w:line="360" w:lineRule="exact"/>
      <w:ind w:left="360" w:hanging="360"/>
    </w:pPr>
    <w:rPr>
      <w:rFonts w:ascii="BrowalliaUPC" w:hAnsi="BrowalliaUPC" w:cs="BrowalliaUPC"/>
      <w:color w:val="FF0000"/>
      <w:spacing w:val="-2"/>
      <w:sz w:val="32"/>
      <w:szCs w:val="32"/>
    </w:rPr>
  </w:style>
  <w:style w:type="paragraph" w:customStyle="1" w:styleId="l2">
    <w:name w:val="l2"/>
    <w:basedOn w:val="Normal"/>
    <w:rsid w:val="003E558C"/>
    <w:pPr>
      <w:spacing w:line="490" w:lineRule="exact"/>
      <w:ind w:left="360" w:hanging="360"/>
    </w:pPr>
    <w:rPr>
      <w:rFonts w:ascii="EucrosiaUPC" w:hAnsi="EucrosiaUPC" w:cs="EucrosiaUPC"/>
      <w:b/>
      <w:bCs/>
      <w:spacing w:val="-6"/>
      <w:sz w:val="52"/>
      <w:szCs w:val="52"/>
    </w:rPr>
  </w:style>
  <w:style w:type="paragraph" w:customStyle="1" w:styleId="tk2">
    <w:name w:val="tk2"/>
    <w:basedOn w:val="Subtitle"/>
    <w:rsid w:val="003E558C"/>
    <w:pPr>
      <w:spacing w:before="120" w:line="440" w:lineRule="exact"/>
    </w:pPr>
  </w:style>
  <w:style w:type="character" w:customStyle="1" w:styleId="StyleComplexAngsanaUPC28ptLatinItalic">
    <w:name w:val="Style (Complex) AngsanaUPC 28 pt (Latin) Italic"/>
    <w:basedOn w:val="DefaultParagraphFont"/>
    <w:rsid w:val="003E558C"/>
    <w:rPr>
      <w:rFonts w:cs="AngsanaUPC"/>
      <w:i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E55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558C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3E55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558C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58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58C"/>
    <w:rPr>
      <w:rFonts w:ascii="Tahoma" w:eastAsia="Times New Roman" w:hAnsi="Tahoma" w:cs="Angsana New"/>
      <w:sz w:val="16"/>
      <w:szCs w:val="20"/>
    </w:rPr>
  </w:style>
  <w:style w:type="paragraph" w:customStyle="1" w:styleId="tk1">
    <w:name w:val="tk1"/>
    <w:basedOn w:val="Title"/>
    <w:rsid w:val="005234CE"/>
    <w:pPr>
      <w:autoSpaceDE/>
      <w:autoSpaceDN/>
      <w:adjustRightInd/>
      <w:spacing w:line="700" w:lineRule="exact"/>
    </w:pPr>
    <w:rPr>
      <w:rFonts w:ascii="DilleniaUPC" w:hAnsi="DilleniaUPC" w:cs="DilleniaUPC"/>
      <w:b/>
      <w:bCs/>
      <w:spacing w:val="-8"/>
      <w:w w:val="125"/>
      <w:sz w:val="70"/>
      <w:szCs w:val="70"/>
    </w:rPr>
  </w:style>
  <w:style w:type="paragraph" w:customStyle="1" w:styleId="tk3">
    <w:name w:val="tk3"/>
    <w:basedOn w:val="Heading4"/>
    <w:rsid w:val="005234CE"/>
    <w:pPr>
      <w:spacing w:line="460" w:lineRule="exact"/>
      <w:jc w:val="center"/>
    </w:pPr>
    <w:rPr>
      <w:rFonts w:ascii="Angsana New" w:eastAsia="Times New Roman" w:hAnsi="Angsana New"/>
      <w:i w:val="0"/>
      <w:iCs w:val="0"/>
      <w:color w:val="auto"/>
      <w:spacing w:val="-6"/>
      <w:w w:val="120"/>
      <w:sz w:val="44"/>
      <w:szCs w:val="44"/>
    </w:rPr>
  </w:style>
  <w:style w:type="paragraph" w:customStyle="1" w:styleId="yiv0068327707msonormal">
    <w:name w:val="yiv0068327707msonormal"/>
    <w:basedOn w:val="Normal"/>
    <w:rsid w:val="006D17D2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58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5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paragraph" w:styleId="Heading2">
    <w:name w:val="heading 2"/>
    <w:basedOn w:val="Normal"/>
    <w:next w:val="Normal"/>
    <w:link w:val="Heading2Char"/>
    <w:qFormat/>
    <w:rsid w:val="003E558C"/>
    <w:pPr>
      <w:keepNext/>
      <w:outlineLvl w:val="1"/>
    </w:pPr>
    <w:rPr>
      <w:rFonts w:ascii="Cordia New" w:eastAsia="Cordia New" w:hAnsi="Cordia New" w:cs="Cordia New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5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qFormat/>
    <w:rsid w:val="003E558C"/>
    <w:pPr>
      <w:keepNext/>
      <w:outlineLvl w:val="3"/>
    </w:pPr>
    <w:rPr>
      <w:rFonts w:ascii="CordiaUPC" w:eastAsia="Cordia New" w:hAnsi="CordiaUPC"/>
      <w:b/>
      <w:bCs/>
      <w:i/>
      <w:iCs/>
      <w:color w:val="008000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58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58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58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customStyle="1" w:styleId="Heading2Char">
    <w:name w:val="Heading 2 Char"/>
    <w:basedOn w:val="DefaultParagraphFont"/>
    <w:link w:val="Heading2"/>
    <w:rsid w:val="003E558C"/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58C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character" w:customStyle="1" w:styleId="Heading4Char">
    <w:name w:val="Heading 4 Char"/>
    <w:basedOn w:val="DefaultParagraphFont"/>
    <w:link w:val="Heading4"/>
    <w:rsid w:val="003E558C"/>
    <w:rPr>
      <w:rFonts w:ascii="CordiaUPC" w:eastAsia="Cordia New" w:hAnsi="CordiaUPC" w:cs="Angsana New"/>
      <w:b/>
      <w:bCs/>
      <w:i/>
      <w:iCs/>
      <w:color w:val="008000"/>
      <w:sz w:val="32"/>
      <w:szCs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58C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5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ListParagraph">
    <w:name w:val="List Paragraph"/>
    <w:basedOn w:val="Normal"/>
    <w:uiPriority w:val="34"/>
    <w:qFormat/>
    <w:rsid w:val="003E558C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3E558C"/>
    <w:pPr>
      <w:autoSpaceDE w:val="0"/>
      <w:autoSpaceDN w:val="0"/>
      <w:adjustRightInd w:val="0"/>
      <w:jc w:val="both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3E558C"/>
    <w:rPr>
      <w:rFonts w:ascii="Times New Roman" w:eastAsia="Times New Roman" w:hAnsi="Times New Roman" w:cs="Angsana New"/>
      <w:sz w:val="32"/>
      <w:szCs w:val="32"/>
    </w:rPr>
  </w:style>
  <w:style w:type="paragraph" w:styleId="Title">
    <w:name w:val="Title"/>
    <w:basedOn w:val="Normal"/>
    <w:link w:val="TitleChar"/>
    <w:qFormat/>
    <w:rsid w:val="003E558C"/>
    <w:pPr>
      <w:autoSpaceDE w:val="0"/>
      <w:autoSpaceDN w:val="0"/>
      <w:adjustRightInd w:val="0"/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E558C"/>
    <w:rPr>
      <w:rFonts w:ascii="Times New Roman" w:eastAsia="Times New Roman" w:hAnsi="Times New Roman" w:cs="Angsana New"/>
      <w:sz w:val="32"/>
      <w:szCs w:val="32"/>
    </w:rPr>
  </w:style>
  <w:style w:type="paragraph" w:styleId="BodyText">
    <w:name w:val="Body Text"/>
    <w:basedOn w:val="Normal"/>
    <w:link w:val="BodyTextChar"/>
    <w:uiPriority w:val="99"/>
    <w:unhideWhenUsed/>
    <w:rsid w:val="003E55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E558C"/>
    <w:rPr>
      <w:rFonts w:ascii="Times New Roman" w:eastAsia="Times New Roman" w:hAnsi="Times New Roman" w:cs="Angsana New"/>
      <w:sz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558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E558C"/>
    <w:rPr>
      <w:rFonts w:ascii="Times New Roman" w:eastAsia="Times New Roman" w:hAnsi="Times New Roman" w:cs="Angsana New"/>
      <w:sz w:val="24"/>
    </w:rPr>
  </w:style>
  <w:style w:type="paragraph" w:styleId="Subtitle">
    <w:name w:val="Subtitle"/>
    <w:basedOn w:val="Normal"/>
    <w:link w:val="SubtitleChar"/>
    <w:qFormat/>
    <w:rsid w:val="003E558C"/>
    <w:pPr>
      <w:jc w:val="center"/>
    </w:pPr>
    <w:rPr>
      <w:rFonts w:ascii="DilleniaUPC" w:hAnsi="DilleniaUPC" w:cs="DilleniaUPC"/>
      <w:b/>
      <w:bCs/>
      <w:spacing w:val="-8"/>
      <w:w w:val="120"/>
      <w:sz w:val="60"/>
      <w:szCs w:val="60"/>
    </w:rPr>
  </w:style>
  <w:style w:type="character" w:customStyle="1" w:styleId="SubtitleChar">
    <w:name w:val="Subtitle Char"/>
    <w:basedOn w:val="DefaultParagraphFont"/>
    <w:link w:val="Subtitle"/>
    <w:rsid w:val="003E558C"/>
    <w:rPr>
      <w:rFonts w:ascii="DilleniaUPC" w:eastAsia="Times New Roman" w:hAnsi="DilleniaUPC" w:cs="DilleniaUPC"/>
      <w:b/>
      <w:bCs/>
      <w:spacing w:val="-8"/>
      <w:w w:val="120"/>
      <w:sz w:val="60"/>
      <w:szCs w:val="60"/>
    </w:rPr>
  </w:style>
  <w:style w:type="paragraph" w:customStyle="1" w:styleId="s1">
    <w:name w:val="s1"/>
    <w:basedOn w:val="Normal"/>
    <w:rsid w:val="003E558C"/>
    <w:pPr>
      <w:tabs>
        <w:tab w:val="left" w:pos="1526"/>
      </w:tabs>
      <w:spacing w:line="520" w:lineRule="exact"/>
      <w:ind w:left="1267"/>
    </w:pPr>
    <w:rPr>
      <w:rFonts w:ascii="EucrosiaUPC" w:hAnsi="EucrosiaUPC" w:cs="EucrosiaUPC"/>
      <w:b/>
      <w:bCs/>
      <w:spacing w:val="-2"/>
      <w:position w:val="-6"/>
      <w:sz w:val="52"/>
      <w:szCs w:val="5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558C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E558C"/>
    <w:rPr>
      <w:rFonts w:ascii="Times New Roman" w:eastAsia="Times New Roman" w:hAnsi="Times New Roman" w:cs="Angsana New"/>
      <w:sz w:val="16"/>
      <w:szCs w:val="20"/>
    </w:rPr>
  </w:style>
  <w:style w:type="paragraph" w:customStyle="1" w:styleId="l3">
    <w:name w:val="l3"/>
    <w:basedOn w:val="Heading1"/>
    <w:rsid w:val="003E558C"/>
    <w:pPr>
      <w:keepLines w:val="0"/>
      <w:numPr>
        <w:numId w:val="20"/>
      </w:numPr>
      <w:spacing w:before="0" w:line="480" w:lineRule="exact"/>
    </w:pPr>
    <w:rPr>
      <w:rFonts w:ascii="Angsana New" w:eastAsia="Times New Roman" w:hAnsi="Angsana New" w:cs="Angsana New"/>
      <w:b w:val="0"/>
      <w:bCs w:val="0"/>
      <w:i/>
      <w:iCs/>
      <w:color w:val="800080"/>
      <w:spacing w:val="-2"/>
      <w:sz w:val="36"/>
      <w:szCs w:val="36"/>
    </w:rPr>
  </w:style>
  <w:style w:type="paragraph" w:customStyle="1" w:styleId="l1">
    <w:name w:val="l1"/>
    <w:basedOn w:val="Normal"/>
    <w:rsid w:val="003E558C"/>
    <w:pPr>
      <w:tabs>
        <w:tab w:val="left" w:pos="475"/>
      </w:tabs>
      <w:spacing w:line="360" w:lineRule="exact"/>
      <w:ind w:left="360" w:hanging="360"/>
    </w:pPr>
    <w:rPr>
      <w:rFonts w:ascii="BrowalliaUPC" w:hAnsi="BrowalliaUPC" w:cs="BrowalliaUPC"/>
      <w:color w:val="FF0000"/>
      <w:spacing w:val="-2"/>
      <w:sz w:val="32"/>
      <w:szCs w:val="32"/>
    </w:rPr>
  </w:style>
  <w:style w:type="paragraph" w:customStyle="1" w:styleId="l2">
    <w:name w:val="l2"/>
    <w:basedOn w:val="Normal"/>
    <w:rsid w:val="003E558C"/>
    <w:pPr>
      <w:spacing w:line="490" w:lineRule="exact"/>
      <w:ind w:left="360" w:hanging="360"/>
    </w:pPr>
    <w:rPr>
      <w:rFonts w:ascii="EucrosiaUPC" w:hAnsi="EucrosiaUPC" w:cs="EucrosiaUPC"/>
      <w:b/>
      <w:bCs/>
      <w:spacing w:val="-6"/>
      <w:sz w:val="52"/>
      <w:szCs w:val="52"/>
    </w:rPr>
  </w:style>
  <w:style w:type="paragraph" w:customStyle="1" w:styleId="tk2">
    <w:name w:val="tk2"/>
    <w:basedOn w:val="Subtitle"/>
    <w:rsid w:val="003E558C"/>
    <w:pPr>
      <w:spacing w:before="120" w:line="440" w:lineRule="exact"/>
    </w:pPr>
  </w:style>
  <w:style w:type="character" w:customStyle="1" w:styleId="StyleComplexAngsanaUPC28ptLatinItalic">
    <w:name w:val="Style (Complex) AngsanaUPC 28 pt (Latin) Italic"/>
    <w:basedOn w:val="DefaultParagraphFont"/>
    <w:rsid w:val="003E558C"/>
    <w:rPr>
      <w:rFonts w:cs="AngsanaUPC"/>
      <w:i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3E55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558C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3E55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558C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58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58C"/>
    <w:rPr>
      <w:rFonts w:ascii="Tahoma" w:eastAsia="Times New Roman" w:hAnsi="Tahoma" w:cs="Angsana New"/>
      <w:sz w:val="16"/>
      <w:szCs w:val="20"/>
    </w:rPr>
  </w:style>
  <w:style w:type="paragraph" w:customStyle="1" w:styleId="tk1">
    <w:name w:val="tk1"/>
    <w:basedOn w:val="Title"/>
    <w:rsid w:val="005234CE"/>
    <w:pPr>
      <w:autoSpaceDE/>
      <w:autoSpaceDN/>
      <w:adjustRightInd/>
      <w:spacing w:line="700" w:lineRule="exact"/>
    </w:pPr>
    <w:rPr>
      <w:rFonts w:ascii="DilleniaUPC" w:hAnsi="DilleniaUPC" w:cs="DilleniaUPC"/>
      <w:b/>
      <w:bCs/>
      <w:spacing w:val="-8"/>
      <w:w w:val="125"/>
      <w:sz w:val="70"/>
      <w:szCs w:val="70"/>
    </w:rPr>
  </w:style>
  <w:style w:type="paragraph" w:customStyle="1" w:styleId="tk3">
    <w:name w:val="tk3"/>
    <w:basedOn w:val="Heading4"/>
    <w:rsid w:val="005234CE"/>
    <w:pPr>
      <w:spacing w:line="460" w:lineRule="exact"/>
      <w:jc w:val="center"/>
    </w:pPr>
    <w:rPr>
      <w:rFonts w:ascii="Angsana New" w:eastAsia="Times New Roman" w:hAnsi="Angsana New"/>
      <w:i w:val="0"/>
      <w:iCs w:val="0"/>
      <w:color w:val="auto"/>
      <w:spacing w:val="-6"/>
      <w:w w:val="120"/>
      <w:sz w:val="44"/>
      <w:szCs w:val="44"/>
    </w:rPr>
  </w:style>
  <w:style w:type="paragraph" w:customStyle="1" w:styleId="yiv0068327707msonormal">
    <w:name w:val="yiv0068327707msonormal"/>
    <w:basedOn w:val="Normal"/>
    <w:rsid w:val="006D17D2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853</Words>
  <Characters>3456</Characters>
  <Application>Microsoft Office Word</Application>
  <DocSecurity>0</DocSecurity>
  <Lines>115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KAMSONBKK</cp:lastModifiedBy>
  <cp:revision>4</cp:revision>
  <cp:lastPrinted>2018-04-24T01:05:00Z</cp:lastPrinted>
  <dcterms:created xsi:type="dcterms:W3CDTF">2018-04-27T04:06:00Z</dcterms:created>
  <dcterms:modified xsi:type="dcterms:W3CDTF">2018-04-27T04:28:00Z</dcterms:modified>
</cp:coreProperties>
</file>