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EF" w:rsidRPr="00CD2DEF" w:rsidRDefault="00CD2DEF" w:rsidP="00CD2DE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D2DEF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โครงการเสด็จเยือน</w:t>
      </w:r>
      <w:r w:rsidRPr="00CD2D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ประเทศตุรกี ของสมเด็จพระสันตะปาปาฟรานซิส </w:t>
      </w:r>
    </w:p>
    <w:p w:rsidR="00CD2DEF" w:rsidRPr="00CD2DEF" w:rsidRDefault="00CD2DEF" w:rsidP="00CD2DEF">
      <w:pPr>
        <w:rPr>
          <w:rFonts w:asciiTheme="majorBidi" w:hAnsiTheme="majorBidi" w:cstheme="majorBidi"/>
          <w:sz w:val="32"/>
          <w:szCs w:val="32"/>
        </w:rPr>
      </w:pPr>
      <w:r w:rsidRPr="00CD2DEF">
        <w:rPr>
          <w:rFonts w:asciiTheme="majorBidi" w:hAnsiTheme="majorBidi" w:cstheme="majorBidi"/>
          <w:sz w:val="32"/>
          <w:szCs w:val="32"/>
          <w:cs/>
        </w:rPr>
        <w:br/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นครรัฐวาติกัน</w:t>
      </w:r>
      <w:r w:rsidRPr="00CD2D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2014</w:t>
      </w:r>
      <w:r w:rsidRPr="00CD2D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(</w:t>
      </w:r>
      <w:r w:rsidRPr="00CD2DEF">
        <w:rPr>
          <w:rFonts w:asciiTheme="majorBidi" w:hAnsiTheme="majorBidi" w:cstheme="majorBidi"/>
          <w:sz w:val="32"/>
          <w:szCs w:val="32"/>
        </w:rPr>
        <w:t>VIS</w:t>
      </w:r>
      <w:r w:rsidRPr="00CD2DEF">
        <w:rPr>
          <w:rFonts w:asciiTheme="majorBidi" w:hAnsiTheme="majorBidi" w:cstheme="majorBidi"/>
          <w:sz w:val="32"/>
          <w:szCs w:val="32"/>
          <w:cs/>
        </w:rPr>
        <w:t>)</w:t>
      </w:r>
    </w:p>
    <w:p w:rsidR="00171E3F" w:rsidRDefault="00CD2DEF" w:rsidP="00CD2DEF">
      <w:pPr>
        <w:rPr>
          <w:rFonts w:asciiTheme="majorBidi" w:hAnsiTheme="majorBidi" w:cstheme="majorBidi" w:hint="cs"/>
          <w:sz w:val="32"/>
          <w:szCs w:val="32"/>
        </w:rPr>
      </w:pPr>
      <w:r w:rsidRPr="00CD2DEF">
        <w:rPr>
          <w:rFonts w:asciiTheme="majorBidi" w:hAnsiTheme="majorBidi" w:cstheme="majorBidi"/>
          <w:sz w:val="32"/>
          <w:szCs w:val="32"/>
          <w:cs/>
        </w:rPr>
        <w:t xml:space="preserve">      วันนี้ 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สำนักข่าว</w:t>
      </w:r>
      <w:r w:rsidRPr="00CD2DEF">
        <w:rPr>
          <w:rFonts w:asciiTheme="majorBidi" w:hAnsiTheme="majorBidi" w:cstheme="majorBidi"/>
          <w:sz w:val="32"/>
          <w:szCs w:val="32"/>
          <w:cs/>
        </w:rPr>
        <w:t>สันตะสำนักทรงยืนยันว่าสมเด็จพระสันตะปาปา</w:t>
      </w:r>
    </w:p>
    <w:p w:rsidR="00CD2DEF" w:rsidRDefault="00CD2DEF" w:rsidP="00CD2DEF">
      <w:pPr>
        <w:rPr>
          <w:rStyle w:val="hps"/>
          <w:rFonts w:asciiTheme="majorBidi" w:hAnsiTheme="majorBidi" w:cstheme="majorBidi"/>
          <w:sz w:val="32"/>
          <w:szCs w:val="32"/>
        </w:rPr>
      </w:pPr>
      <w:r w:rsidRPr="00CD2DEF">
        <w:rPr>
          <w:rFonts w:asciiTheme="majorBidi" w:hAnsiTheme="majorBidi" w:cstheme="majorBidi"/>
          <w:sz w:val="32"/>
          <w:szCs w:val="32"/>
          <w:cs/>
        </w:rPr>
        <w:t>ฟรานซิส,ทรงรับคำเชิญของ</w:t>
      </w:r>
      <w:r w:rsidR="00171E3F">
        <w:rPr>
          <w:rFonts w:asciiTheme="majorBidi" w:hAnsiTheme="majorBidi" w:cstheme="majorBidi" w:hint="cs"/>
          <w:sz w:val="32"/>
          <w:szCs w:val="32"/>
          <w:cs/>
        </w:rPr>
        <w:t>ผู้บริหารสาธารณรัฐ</w:t>
      </w:r>
      <w:r w:rsidRPr="00CD2DEF">
        <w:rPr>
          <w:rFonts w:asciiTheme="majorBidi" w:hAnsiTheme="majorBidi" w:cstheme="majorBidi"/>
          <w:sz w:val="32"/>
          <w:szCs w:val="32"/>
          <w:cs/>
        </w:rPr>
        <w:t>, พระอัยกาบาร์โทโลไมออสที่ 1 และบรรดาพระสังฆราช</w:t>
      </w:r>
      <w:r w:rsidR="00171E3F">
        <w:rPr>
          <w:rFonts w:asciiTheme="majorBidi" w:hAnsiTheme="majorBidi" w:cstheme="majorBidi" w:hint="cs"/>
          <w:sz w:val="32"/>
          <w:szCs w:val="32"/>
          <w:cs/>
        </w:rPr>
        <w:t xml:space="preserve"> ให้เสด็จเยือนเพื่องาน</w:t>
      </w:r>
      <w:r w:rsidRPr="00CD2DEF">
        <w:rPr>
          <w:rFonts w:asciiTheme="majorBidi" w:hAnsiTheme="majorBidi" w:cstheme="majorBidi"/>
          <w:sz w:val="32"/>
          <w:szCs w:val="32"/>
          <w:cs/>
        </w:rPr>
        <w:t>แพร่ธรรม</w:t>
      </w:r>
      <w:r w:rsidR="00171E3F">
        <w:rPr>
          <w:rFonts w:asciiTheme="majorBidi" w:hAnsiTheme="majorBidi" w:cstheme="majorBidi" w:hint="cs"/>
          <w:sz w:val="32"/>
          <w:szCs w:val="32"/>
          <w:cs/>
        </w:rPr>
        <w:t>ยัง</w:t>
      </w:r>
      <w:r w:rsidRPr="00CD2DEF">
        <w:rPr>
          <w:rFonts w:asciiTheme="majorBidi" w:hAnsiTheme="majorBidi" w:cstheme="majorBidi"/>
          <w:sz w:val="32"/>
          <w:szCs w:val="32"/>
          <w:cs/>
        </w:rPr>
        <w:t xml:space="preserve">ประเทศตุรกี 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ระหว่างวันที่ 28-30 พฤศจิกายน</w:t>
      </w:r>
      <w:r w:rsidRPr="00CD2D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2014,ระหว่างนั้นจะไปเยือน</w:t>
      </w:r>
      <w:r w:rsidR="00171E3F">
        <w:rPr>
          <w:rStyle w:val="hps"/>
          <w:rFonts w:asciiTheme="majorBidi" w:hAnsiTheme="majorBidi" w:cstheme="majorBidi" w:hint="cs"/>
          <w:sz w:val="32"/>
          <w:szCs w:val="32"/>
          <w:cs/>
        </w:rPr>
        <w:t>เมือง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อังการาและอิสตันบูล.</w:t>
      </w:r>
    </w:p>
    <w:p w:rsidR="00CD2DEF" w:rsidRPr="00CD2DEF" w:rsidRDefault="00CD2DEF" w:rsidP="00FA672B">
      <w:pPr>
        <w:jc w:val="center"/>
        <w:rPr>
          <w:rStyle w:val="hps"/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2447925" cy="1640110"/>
            <wp:effectExtent l="19050" t="0" r="9525" b="0"/>
            <wp:docPr id="1" name="irc_mi" descr="http://www.oceansmile.com/Picture53/Turkey19-25July2010/731/DSC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ceansmile.com/Picture53/Turkey19-25July2010/731/DSC_0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25" cy="164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EF" w:rsidRPr="00CD2DEF" w:rsidRDefault="00CD2DEF" w:rsidP="00CD2DEF">
      <w:pPr>
        <w:rPr>
          <w:rFonts w:asciiTheme="majorBidi" w:hAnsiTheme="majorBidi" w:cstheme="majorBidi"/>
          <w:sz w:val="32"/>
          <w:szCs w:val="32"/>
        </w:rPr>
      </w:pPr>
      <w:r w:rsidRPr="00CD2DEF">
        <w:rPr>
          <w:rFonts w:asciiTheme="majorBidi" w:hAnsiTheme="majorBidi" w:cstheme="majorBidi"/>
          <w:sz w:val="32"/>
          <w:szCs w:val="32"/>
          <w:cs/>
        </w:rPr>
        <w:br/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</w:t>
      </w:r>
      <w:r w:rsidRPr="00CD2DEF">
        <w:rPr>
          <w:rFonts w:asciiTheme="majorBidi" w:hAnsiTheme="majorBidi" w:cstheme="majorBidi"/>
          <w:sz w:val="32"/>
          <w:szCs w:val="32"/>
          <w:cs/>
        </w:rPr>
        <w:t xml:space="preserve">ศุกร์ที่ 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28</w:t>
      </w:r>
      <w:r w:rsidRPr="00CD2D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จาก</w:t>
      </w:r>
      <w:r w:rsidRPr="00CD2DEF">
        <w:rPr>
          <w:rStyle w:val="hps"/>
          <w:rFonts w:asciiTheme="majorBidi" w:hAnsiTheme="majorBidi" w:cstheme="majorBidi"/>
          <w:sz w:val="32"/>
          <w:szCs w:val="32"/>
        </w:rPr>
        <w:t xml:space="preserve"> 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ท่าอากาศยาน</w:t>
      </w:r>
      <w:r w:rsidR="00171E3F"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D2DEF">
        <w:rPr>
          <w:rStyle w:val="hps"/>
          <w:rFonts w:asciiTheme="majorBidi" w:hAnsiTheme="majorBidi" w:cstheme="majorBidi"/>
          <w:sz w:val="32"/>
          <w:szCs w:val="32"/>
        </w:rPr>
        <w:t>Fiumicino</w:t>
      </w:r>
      <w:proofErr w:type="spellEnd"/>
      <w:r w:rsidRPr="00CD2DEF">
        <w:rPr>
          <w:rStyle w:val="hps"/>
          <w:rFonts w:asciiTheme="majorBidi" w:hAnsiTheme="majorBidi" w:cstheme="majorBidi"/>
          <w:sz w:val="32"/>
          <w:szCs w:val="32"/>
        </w:rPr>
        <w:t xml:space="preserve"> Airport</w:t>
      </w:r>
      <w:r w:rsidRPr="00CD2DEF">
        <w:rPr>
          <w:rFonts w:asciiTheme="majorBidi" w:hAnsiTheme="majorBidi" w:cstheme="majorBidi"/>
          <w:sz w:val="32"/>
          <w:szCs w:val="32"/>
          <w:cs/>
        </w:rPr>
        <w:t xml:space="preserve"> กรุงโรม </w:t>
      </w:r>
    </w:p>
    <w:p w:rsidR="00CD2DEF" w:rsidRPr="00CD2DEF" w:rsidRDefault="00CD2DEF" w:rsidP="00CD2DEF">
      <w:pPr>
        <w:rPr>
          <w:rStyle w:val="hps"/>
          <w:rFonts w:asciiTheme="majorBidi" w:hAnsiTheme="majorBidi" w:cstheme="majorBidi"/>
          <w:sz w:val="32"/>
          <w:szCs w:val="32"/>
        </w:rPr>
      </w:pPr>
      <w:r w:rsidRPr="00CD2DEF">
        <w:rPr>
          <w:rFonts w:asciiTheme="majorBidi" w:hAnsiTheme="majorBidi" w:cstheme="majorBidi"/>
          <w:sz w:val="32"/>
          <w:szCs w:val="32"/>
          <w:cs/>
        </w:rPr>
        <w:t xml:space="preserve">ถึงท่าอากาศยาน  </w:t>
      </w:r>
      <w:proofErr w:type="spellStart"/>
      <w:r w:rsidRPr="00CD2DEF">
        <w:rPr>
          <w:rFonts w:asciiTheme="majorBidi" w:eastAsia="Times New Roman" w:hAnsiTheme="majorBidi" w:cstheme="majorBidi"/>
          <w:sz w:val="32"/>
          <w:szCs w:val="32"/>
        </w:rPr>
        <w:t>Esenboga</w:t>
      </w:r>
      <w:proofErr w:type="spellEnd"/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, อังการา เวลา บ่ายโมง</w:t>
      </w:r>
    </w:p>
    <w:p w:rsidR="00CD2DEF" w:rsidRPr="00CD2DEF" w:rsidRDefault="00CD2DEF" w:rsidP="00CD2DEF">
      <w:pPr>
        <w:rPr>
          <w:rStyle w:val="hps"/>
          <w:rFonts w:asciiTheme="majorBidi" w:hAnsiTheme="majorBidi" w:cstheme="majorBidi"/>
          <w:sz w:val="32"/>
          <w:szCs w:val="32"/>
        </w:rPr>
      </w:pPr>
    </w:p>
    <w:p w:rsidR="00CD2DEF" w:rsidRPr="00CD2DEF" w:rsidRDefault="00CD2DEF" w:rsidP="00CD2DEF">
      <w:pPr>
        <w:pStyle w:val="ListParagraph"/>
        <w:numPr>
          <w:ilvl w:val="0"/>
          <w:numId w:val="1"/>
        </w:numPr>
        <w:rPr>
          <w:rStyle w:val="hps"/>
          <w:rFonts w:asciiTheme="majorBidi" w:hAnsiTheme="majorBidi" w:cstheme="majorBidi"/>
          <w:sz w:val="32"/>
          <w:szCs w:val="32"/>
        </w:rPr>
      </w:pP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 xml:space="preserve">เสด็จเยือน </w:t>
      </w:r>
      <w:r w:rsidRPr="00CD2DEF">
        <w:rPr>
          <w:rFonts w:asciiTheme="majorBidi" w:eastAsia="Times New Roman" w:hAnsiTheme="majorBidi" w:cstheme="majorBidi"/>
          <w:sz w:val="32"/>
          <w:szCs w:val="32"/>
        </w:rPr>
        <w:t>Mausoleum of Ataturk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 xml:space="preserve">  หลังจากที่พระองค์เสด็จไปทำเนียบประธานาธิบดี </w:t>
      </w:r>
      <w:r w:rsidR="00171E3F">
        <w:rPr>
          <w:rStyle w:val="hps"/>
          <w:rFonts w:asciiTheme="majorBidi" w:hAnsiTheme="majorBidi" w:cstheme="majorBidi" w:hint="cs"/>
          <w:sz w:val="32"/>
          <w:szCs w:val="32"/>
          <w:cs/>
        </w:rPr>
        <w:t>เพื่อทรง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พบ</w:t>
      </w:r>
      <w:r w:rsidR="00171E3F">
        <w:rPr>
          <w:rStyle w:val="hps"/>
          <w:rFonts w:asciiTheme="majorBidi" w:hAnsiTheme="majorBidi" w:cstheme="majorBidi" w:hint="cs"/>
          <w:sz w:val="32"/>
          <w:szCs w:val="32"/>
          <w:cs/>
        </w:rPr>
        <w:t>กับ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ประธานาธิบดีแห่งสาธารณรัฐและ</w:t>
      </w:r>
      <w:r w:rsidR="00171E3F">
        <w:rPr>
          <w:rStyle w:val="hps"/>
          <w:rFonts w:asciiTheme="majorBidi" w:hAnsiTheme="majorBidi" w:cstheme="majorBidi" w:hint="cs"/>
          <w:sz w:val="32"/>
          <w:szCs w:val="32"/>
          <w:cs/>
        </w:rPr>
        <w:t>ผู้บริหาร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 xml:space="preserve">, </w:t>
      </w:r>
    </w:p>
    <w:p w:rsidR="00CD2DEF" w:rsidRPr="00CD2DEF" w:rsidRDefault="00CD2DEF" w:rsidP="00CD2DEF">
      <w:pPr>
        <w:pStyle w:val="ListParagraph"/>
        <w:numPr>
          <w:ilvl w:val="0"/>
          <w:numId w:val="1"/>
        </w:numPr>
        <w:rPr>
          <w:rStyle w:val="hps"/>
          <w:rFonts w:asciiTheme="majorBidi" w:hAnsiTheme="majorBidi" w:cstheme="majorBidi"/>
          <w:sz w:val="32"/>
          <w:szCs w:val="32"/>
        </w:rPr>
      </w:pP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 xml:space="preserve">ประชุมกับนายกรัฐมนตรี. </w:t>
      </w:r>
    </w:p>
    <w:p w:rsidR="00CD2DEF" w:rsidRPr="00CD2DEF" w:rsidRDefault="00CD2DEF" w:rsidP="00CD2DEF">
      <w:pPr>
        <w:pStyle w:val="ListParagraph"/>
        <w:numPr>
          <w:ilvl w:val="0"/>
          <w:numId w:val="1"/>
        </w:numPr>
        <w:rPr>
          <w:rStyle w:val="hps"/>
          <w:rFonts w:asciiTheme="majorBidi" w:hAnsiTheme="majorBidi" w:cstheme="majorBidi"/>
          <w:sz w:val="32"/>
          <w:szCs w:val="32"/>
        </w:rPr>
      </w:pPr>
    </w:p>
    <w:p w:rsidR="00CD2DEF" w:rsidRPr="00CD2DEF" w:rsidRDefault="00CD2DEF" w:rsidP="00CD2DEF">
      <w:pPr>
        <w:pStyle w:val="ListParagraph"/>
        <w:numPr>
          <w:ilvl w:val="0"/>
          <w:numId w:val="1"/>
        </w:numPr>
        <w:rPr>
          <w:rStyle w:val="hps"/>
          <w:rFonts w:asciiTheme="majorBidi" w:hAnsiTheme="majorBidi" w:cstheme="majorBidi"/>
          <w:sz w:val="32"/>
          <w:szCs w:val="32"/>
        </w:rPr>
      </w:pP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ทรงเยือนประธานกิจการศาสนาใน</w:t>
      </w:r>
      <w:r w:rsidRPr="00CD2DE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D2DEF">
        <w:rPr>
          <w:rFonts w:asciiTheme="majorBidi" w:eastAsia="Times New Roman" w:hAnsiTheme="majorBidi" w:cstheme="majorBidi"/>
          <w:sz w:val="32"/>
          <w:szCs w:val="32"/>
        </w:rPr>
        <w:t>Diyanet</w:t>
      </w:r>
      <w:proofErr w:type="spellEnd"/>
      <w:r w:rsidRPr="00CD2DEF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CD2DEF" w:rsidRPr="00CD2DEF" w:rsidRDefault="00CD2DEF" w:rsidP="00CD2DEF">
      <w:pPr>
        <w:pStyle w:val="ListParagraph"/>
        <w:numPr>
          <w:ilvl w:val="0"/>
          <w:numId w:val="1"/>
        </w:numPr>
        <w:rPr>
          <w:rStyle w:val="hps"/>
          <w:rFonts w:asciiTheme="majorBidi" w:hAnsiTheme="majorBidi" w:cstheme="majorBidi"/>
          <w:sz w:val="32"/>
          <w:szCs w:val="32"/>
        </w:rPr>
      </w:pP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 xml:space="preserve">วันเสาร์ที่ 29 พฤศจิกายน ทรงเดินทางไปอิสตันบูล เพื่อทรงเยี่ยมชมพิพิธภัณฑ์ </w:t>
      </w:r>
      <w:proofErr w:type="spellStart"/>
      <w:r w:rsidRPr="00CD2DEF">
        <w:rPr>
          <w:rFonts w:asciiTheme="majorBidi" w:eastAsia="Times New Roman" w:hAnsiTheme="majorBidi" w:cstheme="majorBidi"/>
          <w:sz w:val="32"/>
          <w:szCs w:val="32"/>
        </w:rPr>
        <w:t>Hagia</w:t>
      </w:r>
      <w:proofErr w:type="spellEnd"/>
      <w:r w:rsidRPr="00CD2DE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gramStart"/>
      <w:r w:rsidRPr="00CD2DEF">
        <w:rPr>
          <w:rFonts w:asciiTheme="majorBidi" w:eastAsia="Times New Roman" w:hAnsiTheme="majorBidi" w:cstheme="majorBidi"/>
          <w:sz w:val="32"/>
          <w:szCs w:val="32"/>
        </w:rPr>
        <w:t>Sophia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 xml:space="preserve"> ,</w:t>
      </w:r>
      <w:proofErr w:type="gramEnd"/>
      <w:r w:rsidRPr="00CD2DE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D2DEF">
        <w:rPr>
          <w:rFonts w:asciiTheme="majorBidi" w:eastAsia="Times New Roman" w:hAnsiTheme="majorBidi" w:cstheme="majorBidi"/>
          <w:sz w:val="32"/>
          <w:szCs w:val="32"/>
        </w:rPr>
        <w:t>Ahmet</w:t>
      </w:r>
      <w:proofErr w:type="spellEnd"/>
      <w:r w:rsidRPr="00CD2DEF">
        <w:rPr>
          <w:rFonts w:asciiTheme="majorBidi" w:eastAsia="Times New Roman" w:hAnsiTheme="majorBidi" w:cstheme="majorBidi"/>
          <w:sz w:val="32"/>
          <w:szCs w:val="32"/>
        </w:rPr>
        <w:t xml:space="preserve"> Mosque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 xml:space="preserve"> เป็นที่รู้จักกัน</w:t>
      </w:r>
      <w:r w:rsidR="00171E3F">
        <w:rPr>
          <w:rStyle w:val="hps"/>
          <w:rFonts w:asciiTheme="majorBidi" w:hAnsiTheme="majorBidi" w:cstheme="majorBidi" w:hint="cs"/>
          <w:sz w:val="32"/>
          <w:szCs w:val="32"/>
          <w:cs/>
        </w:rPr>
        <w:t>ในชื่อ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 xml:space="preserve">สุเหร่าสีฟ้า,และอาสนวิหารแห่งพระจิตเจ้า,ซึ่งพระองค์จะประกอบพิธีบูชาขอบพระคุณ. </w:t>
      </w:r>
    </w:p>
    <w:p w:rsidR="00CD2DEF" w:rsidRDefault="00CD2DEF" w:rsidP="00CD2DEF">
      <w:pPr>
        <w:pStyle w:val="ListParagraph"/>
        <w:numPr>
          <w:ilvl w:val="0"/>
          <w:numId w:val="1"/>
        </w:numPr>
        <w:rPr>
          <w:rStyle w:val="hps"/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2416606" cy="1677409"/>
            <wp:effectExtent l="19050" t="0" r="2744" b="0"/>
            <wp:docPr id="13" name="irc_mi" descr="http://universes-in-universe.de/car/istanbul/ort/img/hagia-sophi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iverses-in-universe.de/car/istanbul/ort/img/hagia-sophia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94" cy="167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EF" w:rsidRPr="00CD2DEF" w:rsidRDefault="00CD2DEF" w:rsidP="00FA672B">
      <w:pPr>
        <w:jc w:val="center"/>
        <w:rPr>
          <w:rStyle w:val="hps"/>
          <w:rFonts w:asciiTheme="majorBidi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443286" cy="1971675"/>
            <wp:effectExtent l="19050" t="0" r="0" b="0"/>
            <wp:docPr id="7" name="Picture 7" descr="http://www.stgeorge.in.goarch.org/images/Saint_George_Chur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george.in.goarch.org/images/Saint_George_Churc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15" cy="197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EF" w:rsidRPr="00CD2DEF" w:rsidRDefault="00CD2DEF" w:rsidP="00CD2DEF">
      <w:pPr>
        <w:pStyle w:val="ListParagraph"/>
        <w:numPr>
          <w:ilvl w:val="0"/>
          <w:numId w:val="1"/>
        </w:numPr>
        <w:rPr>
          <w:rStyle w:val="hps"/>
          <w:rFonts w:asciiTheme="majorBidi" w:hAnsiTheme="majorBidi" w:cstheme="majorBidi"/>
          <w:sz w:val="32"/>
          <w:szCs w:val="32"/>
        </w:rPr>
      </w:pP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เสด็จเยือนคริสตจักรของพระอัยกาแห่งเซนต์จอร์จ, มี</w:t>
      </w:r>
      <w:r w:rsidR="00171E3F">
        <w:rPr>
          <w:rStyle w:val="hps"/>
          <w:rFonts w:asciiTheme="majorBidi" w:hAnsiTheme="majorBidi" w:cstheme="majorBidi" w:hint="cs"/>
          <w:sz w:val="32"/>
          <w:szCs w:val="32"/>
          <w:cs/>
        </w:rPr>
        <w:t>พิธี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ภาวนาเพื่อคริสตศาสนจักรสัมพันธ์และการประชุมส่วนพระองค์กับพระอัยกา</w:t>
      </w:r>
      <w:r w:rsidRPr="00CD2DEF">
        <w:rPr>
          <w:rFonts w:asciiTheme="majorBidi" w:hAnsiTheme="majorBidi" w:cstheme="majorBidi"/>
          <w:sz w:val="32"/>
          <w:szCs w:val="32"/>
          <w:cs/>
        </w:rPr>
        <w:t xml:space="preserve">บาร์โทโลไมออสที่ 1 </w:t>
      </w:r>
    </w:p>
    <w:p w:rsidR="00CD2DEF" w:rsidRPr="00CD2DEF" w:rsidRDefault="00CD2DEF" w:rsidP="00CD2DEF">
      <w:pPr>
        <w:pStyle w:val="ListParagraph"/>
        <w:numPr>
          <w:ilvl w:val="0"/>
          <w:numId w:val="1"/>
        </w:numPr>
        <w:rPr>
          <w:rStyle w:val="hps"/>
          <w:rFonts w:asciiTheme="majorBidi" w:hAnsiTheme="majorBidi" w:cstheme="majorBidi"/>
          <w:sz w:val="32"/>
          <w:szCs w:val="32"/>
        </w:rPr>
      </w:pPr>
    </w:p>
    <w:p w:rsidR="00CD2DEF" w:rsidRPr="00CD2DEF" w:rsidRDefault="00CD2DEF" w:rsidP="00CD2DEF">
      <w:pPr>
        <w:pStyle w:val="ListParagraph"/>
        <w:numPr>
          <w:ilvl w:val="0"/>
          <w:numId w:val="1"/>
        </w:numPr>
        <w:rPr>
          <w:rStyle w:val="hps"/>
          <w:rFonts w:asciiTheme="majorBidi" w:hAnsiTheme="majorBidi" w:cstheme="majorBidi"/>
          <w:sz w:val="32"/>
          <w:szCs w:val="32"/>
        </w:rPr>
      </w:pP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 xml:space="preserve">วันอาทิตย์ที่ 30 สมเด็จพระสันตะปาปาจะทรงประกอบพิธีบูชาขอบพระคุณส่วนพระองค์กับผู้แทน. </w:t>
      </w:r>
    </w:p>
    <w:p w:rsidR="00CD2DEF" w:rsidRPr="00CD2DEF" w:rsidRDefault="00CD2DEF" w:rsidP="00CD2DEF">
      <w:pPr>
        <w:pStyle w:val="ListParagraph"/>
        <w:numPr>
          <w:ilvl w:val="0"/>
          <w:numId w:val="1"/>
        </w:numPr>
        <w:rPr>
          <w:rStyle w:val="hps"/>
          <w:rFonts w:asciiTheme="majorBidi" w:hAnsiTheme="majorBidi" w:cstheme="majorBidi"/>
          <w:sz w:val="32"/>
          <w:szCs w:val="32"/>
        </w:rPr>
      </w:pPr>
    </w:p>
    <w:p w:rsidR="00CD2DEF" w:rsidRPr="00CD2DEF" w:rsidRDefault="00CD2DEF" w:rsidP="00CD2DEF">
      <w:pPr>
        <w:pStyle w:val="ListParagraph"/>
        <w:numPr>
          <w:ilvl w:val="0"/>
          <w:numId w:val="1"/>
        </w:numPr>
        <w:rPr>
          <w:rStyle w:val="hps"/>
          <w:rFonts w:asciiTheme="majorBidi" w:hAnsiTheme="majorBidi" w:cstheme="majorBidi"/>
          <w:sz w:val="32"/>
          <w:szCs w:val="32"/>
        </w:rPr>
      </w:pP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จะมีวจนพิธีกรรมที่วัดประจำพระอัยกา</w:t>
      </w:r>
    </w:p>
    <w:p w:rsidR="00CD2DEF" w:rsidRPr="00CD2DEF" w:rsidRDefault="00CD2DEF" w:rsidP="00CD2DEF">
      <w:pPr>
        <w:pStyle w:val="ListParagraph"/>
        <w:numPr>
          <w:ilvl w:val="0"/>
          <w:numId w:val="1"/>
        </w:numPr>
        <w:rPr>
          <w:rStyle w:val="hps"/>
          <w:rFonts w:asciiTheme="majorBidi" w:hAnsiTheme="majorBidi" w:cstheme="majorBidi"/>
          <w:sz w:val="32"/>
          <w:szCs w:val="32"/>
        </w:rPr>
      </w:pP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ตามด้วยพิธีอวยพรเพื่อคริสตศาสนจักรสัมพันธ์และ</w:t>
      </w:r>
      <w:r w:rsidR="00171E3F">
        <w:rPr>
          <w:rStyle w:val="hps"/>
          <w:rFonts w:asciiTheme="majorBidi" w:hAnsiTheme="majorBidi" w:cstheme="majorBidi" w:hint="cs"/>
          <w:sz w:val="32"/>
          <w:szCs w:val="32"/>
          <w:cs/>
        </w:rPr>
        <w:t>การ</w:t>
      </w:r>
      <w:r w:rsidRPr="00CD2DEF">
        <w:rPr>
          <w:rStyle w:val="hps"/>
          <w:rFonts w:asciiTheme="majorBidi" w:hAnsiTheme="majorBidi" w:cstheme="majorBidi"/>
          <w:sz w:val="32"/>
          <w:szCs w:val="32"/>
          <w:cs/>
        </w:rPr>
        <w:t>ลงนามในแถลงการณ์ร่วม.</w:t>
      </w:r>
    </w:p>
    <w:p w:rsidR="003E7FDE" w:rsidRDefault="00CD2DEF" w:rsidP="00CD2DEF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D2DEF">
        <w:rPr>
          <w:rFonts w:asciiTheme="majorBidi" w:hAnsiTheme="majorBidi" w:cstheme="majorBidi"/>
          <w:sz w:val="32"/>
          <w:szCs w:val="32"/>
          <w:cs/>
        </w:rPr>
        <w:lastRenderedPageBreak/>
        <w:t>ช่วงบ่าย สมเด็จพระสันตะปาปาจะเสด็จกลับท่าอากาศยานอิสตันบูลเพื่อกลับท่าอากาศยาน</w:t>
      </w:r>
      <w:r w:rsidRPr="00CD2DE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CD2DEF">
        <w:rPr>
          <w:rFonts w:asciiTheme="majorBidi" w:eastAsia="Times New Roman" w:hAnsiTheme="majorBidi" w:cstheme="majorBidi"/>
          <w:sz w:val="32"/>
          <w:szCs w:val="32"/>
        </w:rPr>
        <w:t>Fiumicino</w:t>
      </w:r>
      <w:proofErr w:type="spellEnd"/>
      <w:r w:rsidRPr="00CD2DEF">
        <w:rPr>
          <w:rFonts w:asciiTheme="majorBidi" w:hAnsiTheme="majorBidi" w:cstheme="majorBidi"/>
          <w:sz w:val="32"/>
          <w:szCs w:val="32"/>
          <w:cs/>
        </w:rPr>
        <w:t xml:space="preserve"> โรม</w:t>
      </w:r>
      <w:proofErr w:type="gramStart"/>
      <w:r w:rsidRPr="00CD2DEF">
        <w:rPr>
          <w:rFonts w:asciiTheme="majorBidi" w:hAnsiTheme="majorBidi" w:cstheme="majorBidi"/>
          <w:sz w:val="32"/>
          <w:szCs w:val="32"/>
          <w:cs/>
        </w:rPr>
        <w:t>,เวลาประมาณ</w:t>
      </w:r>
      <w:proofErr w:type="gramEnd"/>
      <w:r w:rsidRPr="00CD2DEF">
        <w:rPr>
          <w:rFonts w:asciiTheme="majorBidi" w:hAnsiTheme="majorBidi" w:cstheme="majorBidi"/>
          <w:sz w:val="32"/>
          <w:szCs w:val="32"/>
          <w:cs/>
        </w:rPr>
        <w:t xml:space="preserve"> 18.40 น.</w:t>
      </w:r>
    </w:p>
    <w:p w:rsidR="00CD2DEF" w:rsidRPr="00CD2DEF" w:rsidRDefault="00CD2DEF" w:rsidP="00CD2DEF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2645171" cy="1419225"/>
            <wp:effectExtent l="19050" t="0" r="2779" b="0"/>
            <wp:docPr id="10" name="Picture 10" descr="https://encrypted-tbn2.gstatic.com/images?q=tbn:ANd9GcSeceEtdSidqgIcNasTJDmUKw9BLWdgoXmmVgbPRhw8L7I5SqE2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eceEtdSidqgIcNasTJDmUKw9BLWdgoXmmVgbPRhw8L7I5SqE21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00" cy="142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DEF" w:rsidRPr="00CD2DEF" w:rsidSect="00CD2DEF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3220"/>
    <w:multiLevelType w:val="hybridMultilevel"/>
    <w:tmpl w:val="3B767E38"/>
    <w:lvl w:ilvl="0" w:tplc="A96C06E0">
      <w:numFmt w:val="bullet"/>
      <w:lvlText w:val="-"/>
      <w:lvlJc w:val="left"/>
      <w:pPr>
        <w:ind w:left="123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D2DEF"/>
    <w:rsid w:val="00171E3F"/>
    <w:rsid w:val="00290D02"/>
    <w:rsid w:val="003E7FDE"/>
    <w:rsid w:val="008076EA"/>
    <w:rsid w:val="00CD2DEF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D2DEF"/>
  </w:style>
  <w:style w:type="paragraph" w:styleId="ListParagraph">
    <w:name w:val="List Paragraph"/>
    <w:basedOn w:val="Normal"/>
    <w:uiPriority w:val="34"/>
    <w:qFormat/>
    <w:rsid w:val="00CD2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3</cp:revision>
  <dcterms:created xsi:type="dcterms:W3CDTF">2014-10-29T08:46:00Z</dcterms:created>
  <dcterms:modified xsi:type="dcterms:W3CDTF">2014-11-03T02:53:00Z</dcterms:modified>
</cp:coreProperties>
</file>