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A" w:rsidRPr="00E249E0" w:rsidRDefault="005C4546" w:rsidP="00D03AAC">
      <w:pPr>
        <w:jc w:val="center"/>
        <w:rPr>
          <w:rFonts w:ascii="TEPC Himmaparnt" w:hAnsi="TEPC Himmaparnt" w:cs="TEPC Himmaparnt"/>
          <w:b/>
          <w:bCs/>
          <w:sz w:val="48"/>
          <w:szCs w:val="48"/>
          <w:cs/>
        </w:rPr>
      </w:pPr>
      <w:r>
        <w:rPr>
          <w:rFonts w:ascii="TEPC Himmaparnt" w:hAnsi="TEPC Himmaparnt" w:cs="TEPC Himmaparnt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F9DF" wp14:editId="0AF6D44E">
                <wp:simplePos x="0" y="0"/>
                <wp:positionH relativeFrom="column">
                  <wp:posOffset>5547360</wp:posOffset>
                </wp:positionH>
                <wp:positionV relativeFrom="paragraph">
                  <wp:posOffset>-182245</wp:posOffset>
                </wp:positionV>
                <wp:extent cx="1104900" cy="1536700"/>
                <wp:effectExtent l="57150" t="19050" r="76200" b="1206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536700"/>
                        </a:xfrm>
                        <a:prstGeom prst="rect">
                          <a:avLst/>
                        </a:prstGeom>
                        <a:ln w="635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6.8pt;margin-top:-14.35pt;width:87pt;height:1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" fillcolor="white [3201]" strokecolor="#4f81bd [3204]" strokeweight=".5pt">
                <v:shadow on="t" color="black" opacity="26214f" origin=",-.5" offset="0,3pt"/>
              </v:rect>
            </w:pict>
          </mc:Fallback>
        </mc:AlternateContent>
      </w:r>
      <w:r w:rsidR="00D03AAC" w:rsidRPr="00E249E0">
        <w:rPr>
          <w:rFonts w:ascii="TEPC Himmaparnt" w:hAnsi="TEPC Himmaparnt" w:cs="TEPC Himmaparnt"/>
          <w:b/>
          <w:bCs/>
          <w:sz w:val="48"/>
          <w:szCs w:val="48"/>
          <w:cs/>
        </w:rPr>
        <w:t>ประวัติครูคำสอน</w:t>
      </w:r>
      <w:r w:rsidR="00E26334">
        <w:rPr>
          <w:rFonts w:ascii="TEPC Himmaparnt" w:hAnsi="TEPC Himmaparnt" w:cs="TEPC Himmaparnt" w:hint="cs"/>
          <w:b/>
          <w:bCs/>
          <w:sz w:val="48"/>
          <w:szCs w:val="48"/>
          <w:cs/>
        </w:rPr>
        <w:t xml:space="preserve"> อัครสังฆมณฑลกรุงเทพฯ</w:t>
      </w:r>
    </w:p>
    <w:p w:rsidR="00D03AAC" w:rsidRPr="00E249E0" w:rsidRDefault="005C4546">
      <w:pPr>
        <w:rPr>
          <w:rFonts w:ascii="TEPC Himmaparnt" w:hAnsi="TEPC Himmaparnt" w:cs="TEPC Himmaparnt"/>
          <w:sz w:val="36"/>
          <w:szCs w:val="36"/>
        </w:rPr>
      </w:pPr>
      <w:r>
        <w:rPr>
          <w:rFonts w:ascii="TEPC Himmaparnt" w:hAnsi="TEPC Himmaparnt" w:cs="TEPC Himmaparnt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4AFB4" wp14:editId="16054F28">
                <wp:simplePos x="0" y="0"/>
                <wp:positionH relativeFrom="column">
                  <wp:posOffset>5826760</wp:posOffset>
                </wp:positionH>
                <wp:positionV relativeFrom="paragraph">
                  <wp:posOffset>26035</wp:posOffset>
                </wp:positionV>
                <wp:extent cx="577850" cy="33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46" w:rsidRPr="005C4546" w:rsidRDefault="005C4546">
                            <w:pPr>
                              <w:rPr>
                                <w:rFonts w:ascii="TEPC Himmaparnt" w:hAnsi="TEPC Himmaparnt" w:cs="TEPC Himmaparnt"/>
                                <w:cs/>
                              </w:rPr>
                            </w:pPr>
                            <w:r w:rsidRPr="005C4546">
                              <w:rPr>
                                <w:rFonts w:ascii="TEPC Himmaparnt" w:hAnsi="TEPC Himmaparnt" w:cs="TEPC Himmaparnt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8.8pt;margin-top:2.05pt;width:45.5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" filled="f" stroked="f" strokeweight=".5pt">
                <v:textbox>
                  <w:txbxContent>
                    <w:p w:rsidR="005C4546" w:rsidRPr="005C4546" w:rsidRDefault="005C4546">
                      <w:pPr>
                        <w:rPr>
                          <w:rFonts w:ascii="TEPC Himmaparnt" w:hAnsi="TEPC Himmaparnt" w:cs="TEPC Himmaparnt"/>
                          <w:cs/>
                        </w:rPr>
                      </w:pPr>
                      <w:r w:rsidRPr="005C4546">
                        <w:rPr>
                          <w:rFonts w:ascii="TEPC Himmaparnt" w:hAnsi="TEPC Himmaparnt" w:cs="TEPC Himmaparnt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E249E0">
        <w:rPr>
          <w:rFonts w:ascii="TEPC Himmaparnt" w:hAnsi="TEPC Himmaparnt" w:cs="TEPC Himmaparnt" w:hint="cs"/>
          <w:sz w:val="36"/>
          <w:szCs w:val="36"/>
          <w:cs/>
        </w:rPr>
        <w:t>วัด/</w:t>
      </w:r>
      <w:r w:rsidR="00D03AAC" w:rsidRPr="00E249E0">
        <w:rPr>
          <w:rFonts w:ascii="TEPC Himmaparnt" w:hAnsi="TEPC Himmaparnt" w:cs="TEPC Himmaparnt"/>
          <w:sz w:val="36"/>
          <w:szCs w:val="36"/>
          <w:cs/>
        </w:rPr>
        <w:t>โรงเรียน</w:t>
      </w:r>
      <w:r w:rsidR="00081A98" w:rsidRPr="00E249E0">
        <w:rPr>
          <w:rFonts w:ascii="TEPC Himmaparnt" w:hAnsi="TEPC Himmaparnt" w:cs="TEPC Himmaparnt"/>
          <w:sz w:val="36"/>
          <w:szCs w:val="36"/>
        </w:rPr>
        <w:t>………………………………………………………………………………………………………………</w:t>
      </w:r>
      <w:r w:rsidR="00E249E0">
        <w:rPr>
          <w:rFonts w:ascii="TEPC Himmaparnt" w:hAnsi="TEPC Himmaparnt" w:cs="TEPC Himmaparnt"/>
          <w:sz w:val="36"/>
          <w:szCs w:val="36"/>
        </w:rPr>
        <w:t>………</w:t>
      </w:r>
      <w:r w:rsidR="001474E2">
        <w:rPr>
          <w:rFonts w:ascii="TEPC Himmaparnt" w:hAnsi="TEPC Himmaparnt" w:cs="TEPC Himmaparnt"/>
          <w:sz w:val="36"/>
          <w:szCs w:val="36"/>
        </w:rPr>
        <w:t>..</w:t>
      </w:r>
    </w:p>
    <w:p w:rsidR="00625240" w:rsidRPr="00E249E0" w:rsidRDefault="00625240" w:rsidP="00625240">
      <w:pPr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นักบุญ....................</w:t>
      </w:r>
      <w:r>
        <w:rPr>
          <w:rFonts w:ascii="TEPC Himmaparnt" w:hAnsi="TEPC Himmaparnt" w:cs="TEPC Himmaparnt" w:hint="cs"/>
          <w:sz w:val="36"/>
          <w:szCs w:val="36"/>
          <w:cs/>
        </w:rPr>
        <w:t>......................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ชื่อ</w:t>
      </w:r>
      <w:r>
        <w:rPr>
          <w:rFonts w:ascii="TEPC Himmaparnt" w:hAnsi="TEPC Himmaparnt" w:cs="TEPC Himmaparnt" w:hint="cs"/>
          <w:sz w:val="36"/>
          <w:szCs w:val="36"/>
          <w:cs/>
        </w:rPr>
        <w:t>-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นามสกุล</w:t>
      </w:r>
      <w:r w:rsidRPr="00E249E0">
        <w:rPr>
          <w:rFonts w:ascii="TEPC Himmaparnt" w:hAnsi="TEPC Himmaparnt" w:cs="TEPC Himmaparnt"/>
          <w:sz w:val="36"/>
          <w:szCs w:val="36"/>
        </w:rPr>
        <w:t>…………………</w:t>
      </w:r>
      <w:r>
        <w:rPr>
          <w:rFonts w:ascii="TEPC Himmaparnt" w:hAnsi="TEPC Himmaparnt" w:cs="TEPC Himmaparnt"/>
          <w:sz w:val="36"/>
          <w:szCs w:val="36"/>
        </w:rPr>
        <w:t>…………………………………………………………</w:t>
      </w:r>
    </w:p>
    <w:p w:rsidR="00625240" w:rsidRPr="00E249E0" w:rsidRDefault="00625240" w:rsidP="00625240">
      <w:pPr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เกิดวันที่</w:t>
      </w:r>
      <w:r>
        <w:rPr>
          <w:rFonts w:ascii="TEPC Himmaparnt" w:hAnsi="TEPC Himmaparnt" w:cs="TEPC Himmaparnt" w:hint="cs"/>
          <w:sz w:val="36"/>
          <w:szCs w:val="36"/>
          <w:cs/>
        </w:rPr>
        <w:t>..................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เดือน</w:t>
      </w:r>
      <w:r>
        <w:rPr>
          <w:rFonts w:ascii="TEPC Himmaparnt" w:hAnsi="TEPC Himmaparnt" w:cs="TEPC Himmaparnt" w:hint="cs"/>
          <w:sz w:val="36"/>
          <w:szCs w:val="36"/>
          <w:cs/>
        </w:rPr>
        <w:t>..............................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พ.ศ.</w:t>
      </w:r>
      <w:r>
        <w:rPr>
          <w:rFonts w:ascii="TEPC Himmaparnt" w:hAnsi="TEPC Himmaparnt" w:cs="TEPC Himmaparnt" w:hint="cs"/>
          <w:sz w:val="36"/>
          <w:szCs w:val="36"/>
          <w:cs/>
        </w:rPr>
        <w:t>..................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อายุ</w:t>
      </w:r>
      <w:r>
        <w:rPr>
          <w:rFonts w:ascii="TEPC Himmaparnt" w:hAnsi="TEPC Himmaparnt" w:cs="TEPC Himmaparnt" w:hint="cs"/>
          <w:sz w:val="36"/>
          <w:szCs w:val="36"/>
          <w:cs/>
        </w:rPr>
        <w:t>................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ปี</w:t>
      </w:r>
    </w:p>
    <w:p w:rsidR="00625240" w:rsidRDefault="00625240" w:rsidP="00625240">
      <w:pPr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ที่อยู่ปัจจุบัน (สามารถติดต่อได้)</w:t>
      </w:r>
      <w:r>
        <w:rPr>
          <w:rFonts w:ascii="TEPC Himmaparnt" w:hAnsi="TEPC Himmaparnt" w:cs="TEPC Himmaparnt"/>
          <w:sz w:val="36"/>
          <w:szCs w:val="36"/>
        </w:rPr>
        <w:t xml:space="preserve"> ……………………………………………………………………………………………..</w:t>
      </w:r>
    </w:p>
    <w:p w:rsidR="00625240" w:rsidRDefault="00625240" w:rsidP="00625240">
      <w:pPr>
        <w:rPr>
          <w:rFonts w:ascii="TEPC Himmaparnt" w:hAnsi="TEPC Himmaparnt" w:cs="TEPC Himmaparnt"/>
          <w:sz w:val="36"/>
          <w:szCs w:val="36"/>
        </w:rPr>
      </w:pPr>
      <w:r>
        <w:rPr>
          <w:rFonts w:ascii="TEPC Himmaparnt" w:hAnsi="TEPC Himmaparnt" w:cs="TEPC Himmaparnt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625240" w:rsidRPr="00E249E0" w:rsidRDefault="00625240" w:rsidP="00625240">
      <w:pPr>
        <w:rPr>
          <w:rFonts w:ascii="TEPC Himmaparnt" w:hAnsi="TEPC Himmaparnt" w:cs="TEPC Himmaparnt"/>
          <w:sz w:val="36"/>
          <w:szCs w:val="36"/>
          <w:cs/>
        </w:rPr>
      </w:pPr>
      <w:r>
        <w:rPr>
          <w:rFonts w:ascii="TEPC Himmaparnt" w:hAnsi="TEPC Himmaparnt" w:cs="TEPC Himmaparnt" w:hint="cs"/>
          <w:sz w:val="36"/>
          <w:szCs w:val="36"/>
          <w:cs/>
        </w:rPr>
        <w:t xml:space="preserve">โทรศัพท์.................................................. </w:t>
      </w:r>
      <w:r>
        <w:rPr>
          <w:rFonts w:ascii="TEPC Himmaparnt" w:hAnsi="TEPC Himmaparnt" w:cs="TEPC Himmaparnt"/>
          <w:sz w:val="36"/>
          <w:szCs w:val="36"/>
        </w:rPr>
        <w:t xml:space="preserve">E-mail: </w:t>
      </w:r>
      <w:r>
        <w:rPr>
          <w:rFonts w:ascii="TEPC Himmaparnt" w:hAnsi="TEPC Himmaparnt" w:cs="TEPC Himmaparnt" w:hint="cs"/>
          <w:sz w:val="36"/>
          <w:szCs w:val="36"/>
          <w:cs/>
        </w:rPr>
        <w:t xml:space="preserve">.............................................. </w:t>
      </w:r>
      <w:r w:rsidR="00E26334">
        <w:rPr>
          <w:rFonts w:ascii="TEPC Himmaparnt" w:hAnsi="TEPC Himmaparnt" w:cs="TEPC Himmaparnt"/>
          <w:sz w:val="36"/>
          <w:szCs w:val="36"/>
        </w:rPr>
        <w:t>Line ID</w:t>
      </w:r>
      <w:r>
        <w:rPr>
          <w:rFonts w:ascii="TEPC Himmaparnt" w:hAnsi="TEPC Himmaparnt" w:cs="TEPC Himmaparnt" w:hint="cs"/>
          <w:sz w:val="36"/>
          <w:szCs w:val="36"/>
          <w:cs/>
        </w:rPr>
        <w:t>............................</w:t>
      </w:r>
    </w:p>
    <w:p w:rsidR="00D03AAC" w:rsidRPr="00E249E0" w:rsidRDefault="00D03AAC">
      <w:pPr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เพศ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ab/>
      </w:r>
      <w:r w:rsidR="00E249E0">
        <w:rPr>
          <w:rFonts w:ascii="TEPC Himmaparnt" w:hAnsi="TEPC Himmaparnt" w:cs="TEPC Himmaparnt" w:hint="cs"/>
          <w:sz w:val="36"/>
          <w:szCs w:val="36"/>
          <w:cs/>
        </w:rPr>
        <w:tab/>
      </w:r>
      <w:r w:rsidR="00081A98"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 w:rsidR="00081A98" w:rsidRPr="00E249E0">
        <w:rPr>
          <w:rFonts w:ascii="TEPC Himmaparnt" w:hAnsi="TEPC Himmaparnt" w:cs="TEPC Himmaparnt" w:hint="cs"/>
          <w:sz w:val="36"/>
          <w:szCs w:val="36"/>
          <w:cs/>
        </w:rPr>
        <w:t xml:space="preserve"> 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ชาย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ab/>
      </w:r>
      <w:r w:rsidR="00081A98"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 w:rsidR="00081A98" w:rsidRPr="00E249E0">
        <w:rPr>
          <w:rFonts w:ascii="TEPC Himmaparnt" w:hAnsi="TEPC Himmaparnt" w:cs="TEPC Himmaparnt" w:hint="cs"/>
          <w:sz w:val="36"/>
          <w:szCs w:val="36"/>
          <w:cs/>
        </w:rPr>
        <w:t xml:space="preserve"> 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หญิง</w:t>
      </w:r>
    </w:p>
    <w:p w:rsidR="00081A98" w:rsidRPr="00E249E0" w:rsidRDefault="00D03AAC">
      <w:pPr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สถานภาพ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ab/>
      </w:r>
      <w:r w:rsidR="00081A98"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 w:rsidR="00081A98" w:rsidRPr="00E249E0">
        <w:rPr>
          <w:rFonts w:ascii="TEPC Himmaparnt" w:hAnsi="TEPC Himmaparnt" w:cs="TEPC Himmaparnt" w:hint="cs"/>
          <w:sz w:val="36"/>
          <w:szCs w:val="36"/>
          <w:cs/>
        </w:rPr>
        <w:t xml:space="preserve"> 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โสด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ab/>
      </w:r>
    </w:p>
    <w:p w:rsidR="00081A98" w:rsidRPr="00E249E0" w:rsidRDefault="00081A98" w:rsidP="00081A98">
      <w:pPr>
        <w:ind w:left="720" w:firstLine="720"/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 xml:space="preserve"> </w:t>
      </w:r>
      <w:r w:rsidR="00D03AAC" w:rsidRPr="00E249E0">
        <w:rPr>
          <w:rFonts w:ascii="TEPC Himmaparnt" w:hAnsi="TEPC Himmaparnt" w:cs="TEPC Himmaparnt" w:hint="cs"/>
          <w:sz w:val="36"/>
          <w:szCs w:val="36"/>
          <w:cs/>
        </w:rPr>
        <w:t>แต่งงาน</w:t>
      </w:r>
      <w:r w:rsidRPr="00E249E0">
        <w:rPr>
          <w:rFonts w:ascii="TEPC Himmaparnt" w:hAnsi="TEPC Himmaparnt" w:cs="TEPC Himmaparnt"/>
          <w:sz w:val="36"/>
          <w:szCs w:val="36"/>
        </w:rPr>
        <w:t xml:space="preserve"> </w:t>
      </w:r>
      <w:r w:rsidRPr="00E249E0">
        <w:rPr>
          <w:rFonts w:ascii="TEPC Himmaparnt" w:hAnsi="TEPC Himmaparnt" w:cs="TEPC Himmaparnt"/>
          <w:sz w:val="36"/>
          <w:szCs w:val="36"/>
        </w:rPr>
        <w:tab/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ที่วัด........................................</w:t>
      </w:r>
      <w:r w:rsidRPr="00E249E0">
        <w:rPr>
          <w:rFonts w:ascii="TEPC Himmaparnt" w:hAnsi="TEPC Himmaparnt" w:cs="TEPC Himmaparnt"/>
          <w:sz w:val="36"/>
          <w:szCs w:val="36"/>
        </w:rPr>
        <w:t>..........................................................</w:t>
      </w:r>
      <w:r w:rsidR="00E26334">
        <w:rPr>
          <w:rFonts w:ascii="TEPC Himmaparnt" w:hAnsi="TEPC Himmaparnt" w:cs="TEPC Himmaparnt"/>
          <w:sz w:val="36"/>
          <w:szCs w:val="36"/>
        </w:rPr>
        <w:t>............</w:t>
      </w:r>
    </w:p>
    <w:p w:rsidR="00D03AAC" w:rsidRPr="00E249E0" w:rsidRDefault="00081A98" w:rsidP="00081A98">
      <w:pPr>
        <w:ind w:left="2160" w:firstLine="720"/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มีบุตรจำนวน ................ คน</w:t>
      </w:r>
    </w:p>
    <w:p w:rsidR="00081A98" w:rsidRPr="00E249E0" w:rsidRDefault="00081A98" w:rsidP="00081A98">
      <w:pPr>
        <w:ind w:left="2160" w:firstLine="720"/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สามี นักบุญ.......................</w:t>
      </w:r>
      <w:r w:rsidR="00625240">
        <w:rPr>
          <w:rFonts w:ascii="TEPC Himmaparnt" w:hAnsi="TEPC Himmaparnt" w:cs="TEPC Himmaparnt" w:hint="cs"/>
          <w:sz w:val="36"/>
          <w:szCs w:val="36"/>
          <w:cs/>
        </w:rPr>
        <w:t>.....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ชื่อ-นามสกุล..........................................</w:t>
      </w:r>
      <w:r w:rsidR="00625240">
        <w:rPr>
          <w:rFonts w:ascii="TEPC Himmaparnt" w:hAnsi="TEPC Himmaparnt" w:cs="TEPC Himmaparnt"/>
          <w:sz w:val="36"/>
          <w:szCs w:val="36"/>
        </w:rPr>
        <w:t>.......</w:t>
      </w:r>
    </w:p>
    <w:p w:rsidR="00081A98" w:rsidRPr="00E249E0" w:rsidRDefault="00081A98" w:rsidP="00081A98">
      <w:pPr>
        <w:ind w:left="2160" w:firstLine="720"/>
        <w:rPr>
          <w:rFonts w:ascii="TEPC Himmaparnt" w:hAnsi="TEPC Himmaparnt" w:cs="TEPC Himmaparnt"/>
          <w:sz w:val="36"/>
          <w:szCs w:val="36"/>
          <w:cs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ภรรยา นักบุญ.................</w:t>
      </w:r>
      <w:r w:rsidR="00625240">
        <w:rPr>
          <w:rFonts w:ascii="TEPC Himmaparnt" w:hAnsi="TEPC Himmaparnt" w:cs="TEPC Himmaparnt" w:hint="cs"/>
          <w:sz w:val="36"/>
          <w:szCs w:val="36"/>
          <w:cs/>
        </w:rPr>
        <w:t>......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.ชื่อ-นามสกุล..........................................</w:t>
      </w:r>
      <w:r w:rsidR="00625240">
        <w:rPr>
          <w:rFonts w:ascii="TEPC Himmaparnt" w:hAnsi="TEPC Himmaparnt" w:cs="TEPC Himmaparnt" w:hint="cs"/>
          <w:sz w:val="36"/>
          <w:szCs w:val="36"/>
          <w:cs/>
        </w:rPr>
        <w:t>.......</w:t>
      </w:r>
    </w:p>
    <w:p w:rsidR="00D03AAC" w:rsidRPr="00E249E0" w:rsidRDefault="00D03AAC">
      <w:pPr>
        <w:rPr>
          <w:rFonts w:ascii="TEPC Himmaparnt" w:hAnsi="TEPC Himmaparnt" w:cs="TEPC Himmaparnt"/>
          <w:sz w:val="36"/>
          <w:szCs w:val="36"/>
          <w:cs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เป็นครูคำสอน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ab/>
      </w:r>
      <w:r w:rsidR="00C70E3F">
        <w:rPr>
          <w:rFonts w:ascii="TEPC Himmaparnt" w:hAnsi="TEPC Himmaparnt" w:cs="TEPC Himmaparnt"/>
          <w:sz w:val="36"/>
          <w:szCs w:val="36"/>
        </w:rPr>
        <w:tab/>
      </w:r>
      <w:r w:rsidR="00081A98"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 w:rsidR="00C70E3F">
        <w:rPr>
          <w:rFonts w:ascii="TEPC Himmaparnt" w:hAnsi="TEPC Himmaparnt" w:cs="TEPC Himmaparnt" w:hint="cs"/>
          <w:sz w:val="36"/>
          <w:szCs w:val="36"/>
          <w:cs/>
        </w:rPr>
        <w:t xml:space="preserve">เต็มเวลา      </w:t>
      </w:r>
      <w:r w:rsidR="00081A98"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 w:rsidR="00081A98" w:rsidRPr="00E249E0">
        <w:rPr>
          <w:rFonts w:ascii="TEPC Himmaparnt" w:hAnsi="TEPC Himmaparnt" w:cs="TEPC Himmaparnt" w:hint="cs"/>
          <w:sz w:val="36"/>
          <w:szCs w:val="36"/>
          <w:cs/>
        </w:rPr>
        <w:t xml:space="preserve"> </w:t>
      </w:r>
      <w:r w:rsidR="00C70E3F">
        <w:rPr>
          <w:rFonts w:ascii="TEPC Himmaparnt" w:hAnsi="TEPC Himmaparnt" w:cs="TEPC Himmaparnt" w:hint="cs"/>
          <w:sz w:val="36"/>
          <w:szCs w:val="36"/>
          <w:cs/>
        </w:rPr>
        <w:t xml:space="preserve">บางเวลา      </w:t>
      </w:r>
      <w:r w:rsidR="00081A98"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อาสาสมัคร</w:t>
      </w:r>
      <w:r w:rsidR="00C70E3F">
        <w:rPr>
          <w:rFonts w:ascii="TEPC Himmaparnt" w:hAnsi="TEPC Himmaparnt" w:cs="TEPC Himmaparnt" w:hint="cs"/>
          <w:sz w:val="36"/>
          <w:szCs w:val="36"/>
          <w:cs/>
        </w:rPr>
        <w:t xml:space="preserve">      </w:t>
      </w:r>
      <w:r w:rsidR="009C0F90"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 w:rsidR="009C0F90" w:rsidRPr="00E249E0">
        <w:rPr>
          <w:rFonts w:ascii="TEPC Himmaparnt" w:hAnsi="TEPC Himmaparnt" w:cs="TEPC Himmaparnt" w:hint="cs"/>
          <w:sz w:val="36"/>
          <w:szCs w:val="36"/>
          <w:cs/>
        </w:rPr>
        <w:t>พระสงฆ์/นักบวช</w:t>
      </w:r>
    </w:p>
    <w:p w:rsidR="00D03AAC" w:rsidRPr="00E249E0" w:rsidRDefault="00625240">
      <w:pPr>
        <w:rPr>
          <w:rFonts w:ascii="TEPC Himmaparnt" w:hAnsi="TEPC Himmaparnt" w:cs="TEPC Himmaparnt"/>
          <w:sz w:val="36"/>
          <w:szCs w:val="36"/>
        </w:rPr>
      </w:pPr>
      <w:r>
        <w:rPr>
          <w:rFonts w:ascii="TEPC Himmaparnt" w:hAnsi="TEPC Himmaparnt" w:cs="TEPC Himmaparnt" w:hint="cs"/>
          <w:sz w:val="36"/>
          <w:szCs w:val="36"/>
          <w:cs/>
        </w:rPr>
        <w:t>ปัจจุบันสอนคำสอนที่</w:t>
      </w:r>
      <w:r w:rsidR="009C0F90" w:rsidRPr="00E249E0">
        <w:rPr>
          <w:rFonts w:ascii="TEPC Himmaparnt" w:hAnsi="TEPC Himmaparnt" w:cs="TEPC Himmaparnt" w:hint="cs"/>
          <w:sz w:val="36"/>
          <w:szCs w:val="36"/>
          <w:cs/>
        </w:rPr>
        <w:t>..................................</w:t>
      </w:r>
      <w:r>
        <w:rPr>
          <w:rFonts w:ascii="TEPC Himmaparnt" w:hAnsi="TEPC Himmaparnt" w:cs="TEPC Himmaparnt" w:hint="cs"/>
          <w:sz w:val="36"/>
          <w:szCs w:val="36"/>
          <w:cs/>
        </w:rPr>
        <w:t>.............................................อ</w:t>
      </w:r>
      <w:r w:rsidR="00D03AAC" w:rsidRPr="00E249E0">
        <w:rPr>
          <w:rFonts w:ascii="TEPC Himmaparnt" w:hAnsi="TEPC Himmaparnt" w:cs="TEPC Himmaparnt" w:hint="cs"/>
          <w:sz w:val="36"/>
          <w:szCs w:val="36"/>
          <w:cs/>
        </w:rPr>
        <w:t>ายุ</w:t>
      </w:r>
      <w:r w:rsidR="009C0F90" w:rsidRPr="00E249E0">
        <w:rPr>
          <w:rFonts w:ascii="TEPC Himmaparnt" w:hAnsi="TEPC Himmaparnt" w:cs="TEPC Himmaparnt" w:hint="cs"/>
          <w:sz w:val="36"/>
          <w:szCs w:val="36"/>
          <w:cs/>
        </w:rPr>
        <w:t>งาน</w:t>
      </w:r>
      <w:r>
        <w:rPr>
          <w:rFonts w:ascii="TEPC Himmaparnt" w:hAnsi="TEPC Himmaparnt" w:cs="TEPC Himmaparnt" w:hint="cs"/>
          <w:sz w:val="36"/>
          <w:szCs w:val="36"/>
          <w:cs/>
        </w:rPr>
        <w:t>การสอนคำสอน.............</w:t>
      </w:r>
      <w:r w:rsidR="00D03AAC" w:rsidRPr="00E249E0">
        <w:rPr>
          <w:rFonts w:ascii="TEPC Himmaparnt" w:hAnsi="TEPC Himmaparnt" w:cs="TEPC Himmaparnt" w:hint="cs"/>
          <w:sz w:val="36"/>
          <w:szCs w:val="36"/>
          <w:cs/>
        </w:rPr>
        <w:t>ปี</w:t>
      </w:r>
    </w:p>
    <w:p w:rsidR="00D03AAC" w:rsidRPr="00E249E0" w:rsidRDefault="00D03AAC">
      <w:pPr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วุฒิการศึกษาสูงสุด ระดับ</w:t>
      </w:r>
      <w:r w:rsidR="00625240">
        <w:rPr>
          <w:rFonts w:ascii="TEPC Himmaparnt" w:hAnsi="TEPC Himmaparnt" w:cs="TEPC Himmaparnt" w:hint="cs"/>
          <w:sz w:val="36"/>
          <w:szCs w:val="36"/>
          <w:cs/>
        </w:rPr>
        <w:t>......................................................</w:t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>สถาบัน</w:t>
      </w:r>
      <w:r w:rsidR="00625240">
        <w:rPr>
          <w:rFonts w:ascii="TEPC Himmaparnt" w:hAnsi="TEPC Himmaparnt" w:cs="TEPC Himmaparnt"/>
          <w:sz w:val="36"/>
          <w:szCs w:val="36"/>
        </w:rPr>
        <w:t>………………………………………………..</w:t>
      </w:r>
    </w:p>
    <w:p w:rsidR="00D03AAC" w:rsidRPr="00E249E0" w:rsidRDefault="00D03AAC">
      <w:pPr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สำเร็จการศึกษาด้านคำสอนที่</w:t>
      </w:r>
      <w:r w:rsidR="00625240">
        <w:rPr>
          <w:rFonts w:ascii="TEPC Himmaparnt" w:hAnsi="TEPC Himmaparnt" w:cs="TEPC Himmaparnt"/>
          <w:sz w:val="36"/>
          <w:szCs w:val="36"/>
        </w:rPr>
        <w:t>………………………………………………………………………………………………….</w:t>
      </w:r>
    </w:p>
    <w:p w:rsidR="00D03AAC" w:rsidRPr="00E249E0" w:rsidRDefault="00E26334">
      <w:pPr>
        <w:rPr>
          <w:rFonts w:ascii="TEPC Himmaparnt" w:hAnsi="TEPC Himmaparnt" w:cs="TEPC Himmaparnt"/>
          <w:sz w:val="36"/>
          <w:szCs w:val="36"/>
        </w:rPr>
      </w:pPr>
      <w:r>
        <w:rPr>
          <w:rFonts w:ascii="TEPC Himmaparnt" w:hAnsi="TEPC Himmaparnt" w:cs="TEPC Himmaparnt" w:hint="cs"/>
          <w:sz w:val="36"/>
          <w:szCs w:val="36"/>
          <w:cs/>
        </w:rPr>
        <w:t xml:space="preserve">รับการอบรมด้านคำสอน </w:t>
      </w:r>
      <w:r w:rsidR="00D03AAC" w:rsidRPr="00E249E0">
        <w:rPr>
          <w:rFonts w:ascii="TEPC Himmaparnt" w:hAnsi="TEPC Himmaparnt" w:cs="TEPC Himmaparnt" w:hint="cs"/>
          <w:sz w:val="36"/>
          <w:szCs w:val="36"/>
          <w:cs/>
        </w:rPr>
        <w:t xml:space="preserve">พระคัมภีร์ พิธีกรรม ศาสนสัมพันธ์ </w:t>
      </w:r>
      <w:r w:rsidR="009C0F90" w:rsidRPr="00E249E0">
        <w:rPr>
          <w:rFonts w:ascii="TEPC Himmaparnt" w:hAnsi="TEPC Himmaparnt" w:cs="TEPC Himmaparnt"/>
          <w:sz w:val="36"/>
          <w:szCs w:val="36"/>
        </w:rPr>
        <w:t xml:space="preserve">BEC PMG RCIA </w:t>
      </w:r>
      <w:r>
        <w:rPr>
          <w:rFonts w:ascii="TEPC Himmaparnt" w:hAnsi="TEPC Himmaparnt" w:cs="TEPC Himmaparnt" w:hint="cs"/>
          <w:sz w:val="36"/>
          <w:szCs w:val="36"/>
          <w:cs/>
        </w:rPr>
        <w:t>ฯลฯ</w:t>
      </w:r>
    </w:p>
    <w:p w:rsidR="00E249E0" w:rsidRDefault="00625240">
      <w:pPr>
        <w:rPr>
          <w:rFonts w:ascii="TEPC Himmaparnt" w:hAnsi="TEPC Himmaparnt" w:cs="TEPC Himmaparnt"/>
          <w:sz w:val="36"/>
          <w:szCs w:val="36"/>
        </w:rPr>
      </w:pPr>
      <w:r>
        <w:rPr>
          <w:rFonts w:ascii="TEPC Himmaparnt" w:hAnsi="TEPC Himmaparnt" w:cs="TEPC Himmaparnt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625240" w:rsidRPr="00E249E0" w:rsidRDefault="00625240" w:rsidP="00625240">
      <w:pPr>
        <w:rPr>
          <w:rFonts w:ascii="TEPC Himmaparnt" w:hAnsi="TEPC Himmaparnt" w:cs="TEPC Himmaparnt"/>
          <w:sz w:val="36"/>
          <w:szCs w:val="36"/>
        </w:rPr>
      </w:pPr>
      <w:r>
        <w:rPr>
          <w:rFonts w:ascii="TEPC Himmaparnt" w:hAnsi="TEPC Himmaparnt" w:cs="TEPC Himmaparnt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625240" w:rsidRPr="00E249E0" w:rsidRDefault="00625240" w:rsidP="00625240">
      <w:pPr>
        <w:rPr>
          <w:rFonts w:ascii="TEPC Himmaparnt" w:hAnsi="TEPC Himmaparnt" w:cs="TEPC Himmaparnt"/>
          <w:sz w:val="36"/>
          <w:szCs w:val="36"/>
        </w:rPr>
      </w:pPr>
      <w:r>
        <w:rPr>
          <w:rFonts w:ascii="TEPC Himmaparnt" w:hAnsi="TEPC Himmaparnt" w:cs="TEPC Himmaparnt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E249E0" w:rsidRPr="00E249E0" w:rsidRDefault="00D03AAC">
      <w:pPr>
        <w:rPr>
          <w:rFonts w:ascii="TEPC Himmaparnt" w:hAnsi="TEPC Himmaparnt" w:cs="TEPC Himmaparnt"/>
          <w:sz w:val="36"/>
          <w:szCs w:val="36"/>
          <w:cs/>
        </w:rPr>
      </w:pPr>
      <w:r w:rsidRPr="00E249E0">
        <w:rPr>
          <w:rFonts w:ascii="TEPC Himmaparnt" w:hAnsi="TEPC Himmaparnt" w:cs="TEPC Himmaparnt" w:hint="cs"/>
          <w:sz w:val="36"/>
          <w:szCs w:val="36"/>
          <w:cs/>
        </w:rPr>
        <w:t>รับการแต่งตั้งเป็นครูคำสอน</w:t>
      </w:r>
      <w:r w:rsidR="00E249E0" w:rsidRPr="00E249E0">
        <w:rPr>
          <w:rFonts w:ascii="TEPC Himmaparnt" w:hAnsi="TEPC Himmaparnt" w:cs="TEPC Himmaparnt" w:hint="cs"/>
          <w:sz w:val="36"/>
          <w:szCs w:val="36"/>
          <w:cs/>
        </w:rPr>
        <w:tab/>
      </w:r>
      <w:r w:rsidR="00E249E0" w:rsidRPr="00E249E0">
        <w:rPr>
          <w:rFonts w:ascii="TEPC Himmaparnt" w:hAnsi="TEPC Himmaparnt" w:cs="TEPC Himmaparnt" w:hint="cs"/>
          <w:sz w:val="36"/>
          <w:szCs w:val="36"/>
          <w:cs/>
        </w:rPr>
        <w:tab/>
      </w:r>
      <w:r w:rsidR="00E249E0"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 w:rsidR="00E249E0" w:rsidRPr="00E249E0">
        <w:rPr>
          <w:rFonts w:ascii="TEPC Himmaparnt" w:hAnsi="TEPC Himmaparnt" w:cs="TEPC Himmaparnt" w:hint="cs"/>
          <w:sz w:val="36"/>
          <w:szCs w:val="36"/>
          <w:cs/>
        </w:rPr>
        <w:t xml:space="preserve"> ได้รับการแต่งตั้งแล้ว</w:t>
      </w:r>
      <w:r w:rsidR="00E249E0" w:rsidRPr="00E249E0">
        <w:rPr>
          <w:rFonts w:ascii="TEPC Himmaparnt" w:hAnsi="TEPC Himmaparnt" w:cs="TEPC Himmaparnt"/>
          <w:sz w:val="36"/>
          <w:szCs w:val="36"/>
        </w:rPr>
        <w:t xml:space="preserve"> </w:t>
      </w:r>
      <w:r w:rsidR="00C70E3F">
        <w:rPr>
          <w:rFonts w:ascii="TEPC Himmaparnt" w:hAnsi="TEPC Himmaparnt" w:cs="TEPC Himmaparnt" w:hint="cs"/>
          <w:sz w:val="36"/>
          <w:szCs w:val="36"/>
          <w:cs/>
        </w:rPr>
        <w:tab/>
      </w:r>
      <w:r w:rsidR="00E249E0" w:rsidRPr="00E249E0">
        <w:rPr>
          <w:rFonts w:ascii="TEPC Himmaparnt" w:hAnsi="TEPC Himmaparnt" w:cs="TEPC Himmaparnt" w:hint="cs"/>
          <w:sz w:val="36"/>
          <w:szCs w:val="36"/>
          <w:cs/>
        </w:rPr>
        <w:t>ครั้งล่าสุด ปี...........</w:t>
      </w:r>
      <w:r w:rsidR="00625240">
        <w:rPr>
          <w:rFonts w:ascii="TEPC Himmaparnt" w:hAnsi="TEPC Himmaparnt" w:cs="TEPC Himmaparnt" w:hint="cs"/>
          <w:sz w:val="36"/>
          <w:szCs w:val="36"/>
          <w:cs/>
        </w:rPr>
        <w:t>...............</w:t>
      </w:r>
      <w:r w:rsidR="00C70E3F">
        <w:rPr>
          <w:rFonts w:ascii="TEPC Himmaparnt" w:hAnsi="TEPC Himmaparnt" w:cs="TEPC Himmaparnt" w:hint="cs"/>
          <w:sz w:val="36"/>
          <w:szCs w:val="36"/>
          <w:cs/>
        </w:rPr>
        <w:t>.........</w:t>
      </w:r>
    </w:p>
    <w:p w:rsidR="00D03AAC" w:rsidRDefault="00E249E0" w:rsidP="00E249E0">
      <w:pPr>
        <w:ind w:left="2880" w:firstLine="720"/>
        <w:rPr>
          <w:rFonts w:ascii="TEPC Himmaparnt" w:hAnsi="TEPC Himmaparnt" w:cs="TEPC Himmaparnt"/>
          <w:sz w:val="36"/>
          <w:szCs w:val="36"/>
        </w:rPr>
      </w:pPr>
      <w:r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 w:rsidRPr="00E249E0">
        <w:rPr>
          <w:rFonts w:ascii="TEPC Himmaparnt" w:hAnsi="TEPC Himmaparnt" w:cs="TEPC Himmaparnt" w:hint="cs"/>
          <w:sz w:val="36"/>
          <w:szCs w:val="36"/>
          <w:cs/>
        </w:rPr>
        <w:t xml:space="preserve"> </w:t>
      </w:r>
      <w:r w:rsidR="00D03AAC" w:rsidRPr="00E249E0">
        <w:rPr>
          <w:rFonts w:ascii="TEPC Himmaparnt" w:hAnsi="TEPC Himmaparnt" w:cs="TEPC Himmaparnt" w:hint="cs"/>
          <w:sz w:val="36"/>
          <w:szCs w:val="36"/>
          <w:cs/>
        </w:rPr>
        <w:t>ยังไม่ได้รับการแต่งตั้ง</w:t>
      </w:r>
    </w:p>
    <w:p w:rsidR="00E26334" w:rsidRPr="00E249E0" w:rsidRDefault="00E26334" w:rsidP="00E249E0">
      <w:pPr>
        <w:ind w:left="2880" w:firstLine="720"/>
        <w:rPr>
          <w:rFonts w:ascii="TEPC Himmaparnt" w:hAnsi="TEPC Himmaparnt" w:cs="TEPC Himmaparnt"/>
          <w:sz w:val="36"/>
          <w:szCs w:val="36"/>
          <w:cs/>
        </w:rPr>
      </w:pPr>
      <w:r w:rsidRPr="00E249E0">
        <w:rPr>
          <w:rFonts w:ascii="TEPC Himmaparnt" w:hAnsi="TEPC Himmaparnt" w:cs="TEPC Himmaparnt" w:hint="cs"/>
          <w:sz w:val="36"/>
          <w:szCs w:val="36"/>
        </w:rPr>
        <w:sym w:font="Wingdings" w:char="F071"/>
      </w:r>
      <w:r>
        <w:rPr>
          <w:rFonts w:ascii="TEPC Himmaparnt" w:hAnsi="TEPC Himmaparnt" w:cs="TEPC Himmaparnt" w:hint="cs"/>
          <w:sz w:val="36"/>
          <w:szCs w:val="36"/>
          <w:cs/>
        </w:rPr>
        <w:t xml:space="preserve"> </w:t>
      </w:r>
      <w:r w:rsidR="00602FA8">
        <w:rPr>
          <w:rFonts w:ascii="TEPC Himmaparnt" w:hAnsi="TEPC Himmaparnt" w:cs="TEPC Himmaparnt" w:hint="cs"/>
          <w:sz w:val="36"/>
          <w:szCs w:val="36"/>
          <w:cs/>
        </w:rPr>
        <w:t>จะ</w:t>
      </w:r>
      <w:r>
        <w:rPr>
          <w:rFonts w:ascii="TEPC Himmaparnt" w:hAnsi="TEPC Himmaparnt" w:cs="TEPC Himmaparnt" w:hint="cs"/>
          <w:sz w:val="36"/>
          <w:szCs w:val="36"/>
          <w:cs/>
        </w:rPr>
        <w:t>เข้ารับการแต่งตั้ง</w:t>
      </w:r>
      <w:r w:rsidR="00805CB6">
        <w:rPr>
          <w:rFonts w:ascii="TEPC Himmaparnt" w:hAnsi="TEPC Himmaparnt" w:cs="TEPC Himmaparnt" w:hint="cs"/>
          <w:sz w:val="36"/>
          <w:szCs w:val="36"/>
          <w:cs/>
        </w:rPr>
        <w:t>ในวันชุมนุม</w:t>
      </w:r>
      <w:r>
        <w:rPr>
          <w:rFonts w:ascii="TEPC Himmaparnt" w:hAnsi="TEPC Himmaparnt" w:cs="TEPC Himmaparnt" w:hint="cs"/>
          <w:sz w:val="36"/>
          <w:szCs w:val="36"/>
          <w:cs/>
        </w:rPr>
        <w:t>ครูคำสอน ปี 2018</w:t>
      </w:r>
      <w:bookmarkStart w:id="0" w:name="_GoBack"/>
      <w:bookmarkEnd w:id="0"/>
    </w:p>
    <w:p w:rsidR="00E26334" w:rsidRPr="00E26334" w:rsidRDefault="00E26334" w:rsidP="00625240">
      <w:pPr>
        <w:ind w:right="-1"/>
        <w:jc w:val="thaiDistribute"/>
        <w:rPr>
          <w:rFonts w:ascii="TEPC Himmaparnt" w:hAnsi="TEPC Himmaparnt" w:cs="TEPC Himmaparnt"/>
          <w:snapToGrid w:val="0"/>
          <w:sz w:val="28"/>
          <w:szCs w:val="28"/>
          <w:lang w:eastAsia="th-TH"/>
        </w:rPr>
      </w:pPr>
      <w:r>
        <w:rPr>
          <w:rFonts w:ascii="TEPC Himmaparnt" w:hAnsi="TEPC Himmaparnt" w:cs="TEPC Himmaparnt"/>
          <w:snapToGrid w:val="0"/>
          <w:sz w:val="28"/>
          <w:szCs w:val="28"/>
          <w:lang w:eastAsia="th-TH"/>
        </w:rPr>
        <w:t>________________________________________________________________________________________________________________________</w:t>
      </w:r>
    </w:p>
    <w:p w:rsidR="009C0F90" w:rsidRPr="00602FA8" w:rsidRDefault="009C0F90" w:rsidP="00625240">
      <w:pPr>
        <w:ind w:right="-1"/>
        <w:jc w:val="thaiDistribute"/>
        <w:rPr>
          <w:rFonts w:ascii="TEPC Himmaparnt" w:hAnsi="TEPC Himmaparnt" w:cs="TEPC Himmaparnt"/>
          <w:snapToGrid w:val="0"/>
          <w:sz w:val="28"/>
          <w:szCs w:val="28"/>
          <w:lang w:eastAsia="th-TH"/>
        </w:rPr>
      </w:pPr>
      <w:r w:rsidRPr="00602FA8">
        <w:rPr>
          <w:rFonts w:ascii="TEPC Himmaparnt" w:hAnsi="TEPC Himmaparnt" w:cs="TEPC Himmaparnt"/>
          <w:b/>
          <w:bCs/>
          <w:snapToGrid w:val="0"/>
          <w:sz w:val="28"/>
          <w:szCs w:val="28"/>
          <w:cs/>
          <w:lang w:eastAsia="th-TH"/>
        </w:rPr>
        <w:t>ประเภทของครูคำสอน</w:t>
      </w:r>
    </w:p>
    <w:p w:rsidR="009C0F90" w:rsidRPr="00602FA8" w:rsidRDefault="009C0F90" w:rsidP="00625240">
      <w:pPr>
        <w:ind w:left="284" w:right="-1" w:hanging="284"/>
        <w:jc w:val="thaiDistribute"/>
        <w:rPr>
          <w:rFonts w:ascii="TEPC Himmaparnt" w:hAnsi="TEPC Himmaparnt" w:cs="TEPC Himmaparnt"/>
          <w:snapToGrid w:val="0"/>
          <w:sz w:val="28"/>
          <w:szCs w:val="28"/>
          <w:lang w:eastAsia="th-TH"/>
        </w:rPr>
      </w:pP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 xml:space="preserve">ก) </w:t>
      </w:r>
      <w:r w:rsidR="00625240" w:rsidRPr="00602FA8">
        <w:rPr>
          <w:rFonts w:ascii="TEPC Himmaparnt" w:hAnsi="TEPC Himmaparnt" w:cs="TEPC Himmaparnt" w:hint="cs"/>
          <w:b/>
          <w:bCs/>
          <w:snapToGrid w:val="0"/>
          <w:sz w:val="28"/>
          <w:szCs w:val="28"/>
          <w:cs/>
          <w:lang w:eastAsia="th-TH"/>
        </w:rPr>
        <w:tab/>
      </w:r>
      <w:r w:rsidR="00E249E0" w:rsidRPr="00602FA8">
        <w:rPr>
          <w:rFonts w:ascii="TEPC Himmaparnt" w:hAnsi="TEPC Himmaparnt" w:cs="TEPC Himmaparnt"/>
          <w:b/>
          <w:bCs/>
          <w:snapToGrid w:val="0"/>
          <w:sz w:val="28"/>
          <w:szCs w:val="28"/>
          <w:cs/>
          <w:lang w:eastAsia="th-TH"/>
        </w:rPr>
        <w:t>ครูคำสอน</w:t>
      </w:r>
      <w:r w:rsidR="00E249E0" w:rsidRPr="00602FA8">
        <w:rPr>
          <w:rFonts w:ascii="TEPC Himmaparnt" w:hAnsi="TEPC Himmaparnt" w:cs="TEPC Himmaparnt" w:hint="cs"/>
          <w:b/>
          <w:bCs/>
          <w:snapToGrid w:val="0"/>
          <w:sz w:val="28"/>
          <w:szCs w:val="28"/>
          <w:cs/>
          <w:lang w:eastAsia="th-TH"/>
        </w:rPr>
        <w:t>เต็มเวลา</w:t>
      </w:r>
      <w:r w:rsidRPr="00602FA8">
        <w:rPr>
          <w:rFonts w:ascii="TEPC Himmaparnt" w:hAnsi="TEPC Himmaparnt" w:cs="TEPC Himmaparnt"/>
          <w:b/>
          <w:bCs/>
          <w:snapToGrid w:val="0"/>
          <w:sz w:val="28"/>
          <w:szCs w:val="28"/>
          <w:cs/>
          <w:lang w:eastAsia="th-TH"/>
        </w:rPr>
        <w:t xml:space="preserve">  </w:t>
      </w: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 xml:space="preserve"> (</w:t>
      </w:r>
      <w:r w:rsidRPr="00602FA8">
        <w:rPr>
          <w:rFonts w:ascii="TEPC Himmaparnt" w:hAnsi="TEPC Himmaparnt" w:cs="TEPC Himmaparnt"/>
          <w:snapToGrid w:val="0"/>
          <w:sz w:val="28"/>
          <w:szCs w:val="28"/>
          <w:lang w:eastAsia="th-TH"/>
        </w:rPr>
        <w:t>Professional</w:t>
      </w: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 xml:space="preserve">/ </w:t>
      </w:r>
      <w:r w:rsidRPr="00602FA8">
        <w:rPr>
          <w:rFonts w:ascii="TEPC Himmaparnt" w:hAnsi="TEPC Himmaparnt" w:cs="TEPC Himmaparnt"/>
          <w:snapToGrid w:val="0"/>
          <w:sz w:val="28"/>
          <w:szCs w:val="28"/>
          <w:lang w:eastAsia="th-TH"/>
        </w:rPr>
        <w:t>fulltime Catechists</w:t>
      </w: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>) คือผู้ได้รับการอบรมและสำเร็จการศึกษาจ</w:t>
      </w:r>
      <w:r w:rsid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>ากสถาบันที่พระศาสนจักรรับรอง</w:t>
      </w:r>
      <w:r w:rsidR="00602FA8">
        <w:rPr>
          <w:rFonts w:ascii="TEPC Himmaparnt" w:hAnsi="TEPC Himmaparnt" w:cs="TEPC Himmaparnt" w:hint="cs"/>
          <w:snapToGrid w:val="0"/>
          <w:sz w:val="28"/>
          <w:szCs w:val="28"/>
          <w:cs/>
          <w:lang w:eastAsia="th-TH"/>
        </w:rPr>
        <w:t xml:space="preserve"> </w:t>
      </w: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>และ/หรือได้รับการแต่งตั้งให้เป็นครูคำสอนจากพระสังฆราช และทำงานด้านคำสอนเต็มเวลา</w:t>
      </w:r>
    </w:p>
    <w:p w:rsidR="009C0F90" w:rsidRPr="00602FA8" w:rsidRDefault="009C0F90" w:rsidP="00625240">
      <w:pPr>
        <w:ind w:left="284" w:right="-1" w:hanging="284"/>
        <w:jc w:val="thaiDistribute"/>
        <w:rPr>
          <w:rFonts w:ascii="TEPC Himmaparnt" w:hAnsi="TEPC Himmaparnt" w:cs="TEPC Himmaparnt"/>
          <w:snapToGrid w:val="0"/>
          <w:sz w:val="28"/>
          <w:szCs w:val="28"/>
          <w:lang w:eastAsia="th-TH"/>
        </w:rPr>
      </w:pP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 xml:space="preserve">ข) </w:t>
      </w:r>
      <w:r w:rsidR="00625240" w:rsidRPr="00602FA8">
        <w:rPr>
          <w:rFonts w:ascii="TEPC Himmaparnt" w:hAnsi="TEPC Himmaparnt" w:cs="TEPC Himmaparnt" w:hint="cs"/>
          <w:b/>
          <w:bCs/>
          <w:snapToGrid w:val="0"/>
          <w:sz w:val="28"/>
          <w:szCs w:val="28"/>
          <w:cs/>
          <w:lang w:eastAsia="th-TH"/>
        </w:rPr>
        <w:tab/>
      </w:r>
      <w:r w:rsidRPr="00602FA8">
        <w:rPr>
          <w:rFonts w:ascii="TEPC Himmaparnt" w:hAnsi="TEPC Himmaparnt" w:cs="TEPC Himmaparnt"/>
          <w:b/>
          <w:bCs/>
          <w:snapToGrid w:val="0"/>
          <w:sz w:val="28"/>
          <w:szCs w:val="28"/>
          <w:cs/>
          <w:lang w:eastAsia="th-TH"/>
        </w:rPr>
        <w:t>ครูคำสอน</w:t>
      </w:r>
      <w:r w:rsidR="00E249E0" w:rsidRPr="00602FA8">
        <w:rPr>
          <w:rFonts w:ascii="TEPC Himmaparnt" w:hAnsi="TEPC Himmaparnt" w:cs="TEPC Himmaparnt" w:hint="cs"/>
          <w:b/>
          <w:bCs/>
          <w:snapToGrid w:val="0"/>
          <w:sz w:val="28"/>
          <w:szCs w:val="28"/>
          <w:cs/>
          <w:lang w:eastAsia="th-TH"/>
        </w:rPr>
        <w:t>บางเวลา</w:t>
      </w: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 xml:space="preserve"> (</w:t>
      </w:r>
      <w:r w:rsidRPr="00602FA8">
        <w:rPr>
          <w:rFonts w:ascii="TEPC Himmaparnt" w:hAnsi="TEPC Himmaparnt" w:cs="TEPC Himmaparnt"/>
          <w:snapToGrid w:val="0"/>
          <w:sz w:val="28"/>
          <w:szCs w:val="28"/>
          <w:lang w:eastAsia="th-TH"/>
        </w:rPr>
        <w:t>Part</w:t>
      </w: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>-</w:t>
      </w:r>
      <w:r w:rsidRPr="00602FA8">
        <w:rPr>
          <w:rFonts w:ascii="TEPC Himmaparnt" w:hAnsi="TEPC Himmaparnt" w:cs="TEPC Himmaparnt"/>
          <w:snapToGrid w:val="0"/>
          <w:sz w:val="28"/>
          <w:szCs w:val="28"/>
          <w:lang w:eastAsia="th-TH"/>
        </w:rPr>
        <w:t>time Catechists</w:t>
      </w: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>) คือครูหรือฆราวาสคาทอลิกที่ได้รับการอ</w:t>
      </w:r>
      <w:r w:rsid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>บรมด้านคำสอนบ้างเป็นครั้งคราว</w:t>
      </w:r>
      <w:r w:rsidR="00602FA8">
        <w:rPr>
          <w:rFonts w:ascii="TEPC Himmaparnt" w:hAnsi="TEPC Himmaparnt" w:cs="TEPC Himmaparnt" w:hint="cs"/>
          <w:snapToGrid w:val="0"/>
          <w:sz w:val="28"/>
          <w:szCs w:val="28"/>
          <w:cs/>
          <w:lang w:eastAsia="th-TH"/>
        </w:rPr>
        <w:t xml:space="preserve"> </w:t>
      </w: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>และได้รับมอบหมายให้ทำหน้าที่สอนคำสอนในโรงเรียนหรือวัด</w:t>
      </w:r>
    </w:p>
    <w:p w:rsidR="009C0F90" w:rsidRPr="00602FA8" w:rsidRDefault="009C0F90" w:rsidP="00625240">
      <w:pPr>
        <w:ind w:left="284" w:right="-1" w:hanging="284"/>
        <w:jc w:val="thaiDistribute"/>
        <w:rPr>
          <w:rFonts w:ascii="TEPC Himmaparnt" w:hAnsi="TEPC Himmaparnt" w:cs="TEPC Himmaparnt"/>
          <w:snapToGrid w:val="0"/>
          <w:sz w:val="28"/>
          <w:szCs w:val="28"/>
          <w:lang w:eastAsia="th-TH"/>
        </w:rPr>
      </w:pPr>
      <w:r w:rsidRPr="00602FA8">
        <w:rPr>
          <w:rFonts w:ascii="TEPC Himmaparnt" w:hAnsi="TEPC Himmaparnt" w:cs="TEPC Himmaparnt"/>
          <w:snapToGrid w:val="0"/>
          <w:spacing w:val="-2"/>
          <w:sz w:val="28"/>
          <w:szCs w:val="28"/>
          <w:cs/>
          <w:lang w:eastAsia="th-TH"/>
        </w:rPr>
        <w:t xml:space="preserve">ค) </w:t>
      </w:r>
      <w:r w:rsidR="00625240" w:rsidRPr="00602FA8">
        <w:rPr>
          <w:rFonts w:ascii="TEPC Himmaparnt" w:hAnsi="TEPC Himmaparnt" w:cs="TEPC Himmaparnt" w:hint="cs"/>
          <w:b/>
          <w:bCs/>
          <w:snapToGrid w:val="0"/>
          <w:spacing w:val="-2"/>
          <w:sz w:val="28"/>
          <w:szCs w:val="28"/>
          <w:cs/>
          <w:lang w:eastAsia="th-TH"/>
        </w:rPr>
        <w:tab/>
      </w:r>
      <w:r w:rsidRPr="00602FA8">
        <w:rPr>
          <w:rFonts w:ascii="TEPC Himmaparnt" w:hAnsi="TEPC Himmaparnt" w:cs="TEPC Himmaparnt"/>
          <w:b/>
          <w:bCs/>
          <w:snapToGrid w:val="0"/>
          <w:spacing w:val="-2"/>
          <w:sz w:val="28"/>
          <w:szCs w:val="28"/>
          <w:cs/>
          <w:lang w:eastAsia="th-TH"/>
        </w:rPr>
        <w:t>ครูคำสอนอาสาสมัคร</w:t>
      </w:r>
      <w:r w:rsidR="00602FA8" w:rsidRPr="00602FA8">
        <w:rPr>
          <w:rFonts w:ascii="TEPC Himmaparnt" w:hAnsi="TEPC Himmaparnt" w:cs="TEPC Himmaparnt" w:hint="cs"/>
          <w:snapToGrid w:val="0"/>
          <w:spacing w:val="-2"/>
          <w:sz w:val="28"/>
          <w:szCs w:val="28"/>
          <w:cs/>
          <w:lang w:eastAsia="th-TH"/>
        </w:rPr>
        <w:t xml:space="preserve"> </w:t>
      </w:r>
      <w:r w:rsidRPr="00602FA8">
        <w:rPr>
          <w:rFonts w:ascii="TEPC Himmaparnt" w:hAnsi="TEPC Himmaparnt" w:cs="TEPC Himmaparnt"/>
          <w:snapToGrid w:val="0"/>
          <w:spacing w:val="-2"/>
          <w:sz w:val="28"/>
          <w:szCs w:val="28"/>
          <w:cs/>
          <w:lang w:eastAsia="th-TH"/>
        </w:rPr>
        <w:t>(</w:t>
      </w:r>
      <w:r w:rsidRPr="00602FA8">
        <w:rPr>
          <w:rFonts w:ascii="TEPC Himmaparnt" w:hAnsi="TEPC Himmaparnt" w:cs="TEPC Himmaparnt"/>
          <w:snapToGrid w:val="0"/>
          <w:spacing w:val="-2"/>
          <w:sz w:val="28"/>
          <w:szCs w:val="28"/>
          <w:lang w:eastAsia="th-TH"/>
        </w:rPr>
        <w:t>Volunteer Catechists</w:t>
      </w:r>
      <w:r w:rsidRPr="00602FA8">
        <w:rPr>
          <w:rFonts w:ascii="TEPC Himmaparnt" w:hAnsi="TEPC Himmaparnt" w:cs="TEPC Himmaparnt"/>
          <w:snapToGrid w:val="0"/>
          <w:spacing w:val="-2"/>
          <w:sz w:val="28"/>
          <w:szCs w:val="28"/>
          <w:cs/>
          <w:lang w:eastAsia="th-TH"/>
        </w:rPr>
        <w:t xml:space="preserve">) คือฆราวาสที่อาสาสมัครช่วยงานคำสอน อาจเป็นสมาชิกองค์กรฆราวาสแพร่ธรรม </w:t>
      </w: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>เช่น  พลมารี  โฟโกลาเร่  ผู้อ่านพระคัมภีร์ หรือครูที่เกษียนแล้วสมัครใจมาช่วยสอนคำสอน</w:t>
      </w:r>
    </w:p>
    <w:p w:rsidR="009C0F90" w:rsidRPr="00602FA8" w:rsidRDefault="009C0F90" w:rsidP="00625240">
      <w:pPr>
        <w:ind w:left="284" w:right="-1" w:hanging="284"/>
        <w:jc w:val="thaiDistribute"/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</w:pPr>
      <w:r w:rsidRPr="00602FA8">
        <w:rPr>
          <w:rFonts w:ascii="TEPC Himmaparnt" w:hAnsi="TEPC Himmaparnt" w:cs="TEPC Himmaparnt"/>
          <w:snapToGrid w:val="0"/>
          <w:color w:val="000000"/>
          <w:sz w:val="28"/>
          <w:szCs w:val="28"/>
          <w:cs/>
          <w:lang w:eastAsia="th-TH"/>
        </w:rPr>
        <w:t xml:space="preserve">ง) </w:t>
      </w:r>
      <w:r w:rsidR="00625240" w:rsidRPr="00602FA8">
        <w:rPr>
          <w:rFonts w:ascii="TEPC Himmaparnt" w:hAnsi="TEPC Himmaparnt" w:cs="TEPC Himmaparnt" w:hint="cs"/>
          <w:snapToGrid w:val="0"/>
          <w:color w:val="000000"/>
          <w:sz w:val="28"/>
          <w:szCs w:val="28"/>
          <w:cs/>
          <w:lang w:eastAsia="th-TH"/>
        </w:rPr>
        <w:tab/>
      </w:r>
      <w:r w:rsidRPr="00602FA8">
        <w:rPr>
          <w:rFonts w:ascii="TEPC Himmaparnt" w:hAnsi="TEPC Himmaparnt" w:cs="TEPC Himmaparnt"/>
          <w:b/>
          <w:bCs/>
          <w:snapToGrid w:val="0"/>
          <w:spacing w:val="-15"/>
          <w:sz w:val="28"/>
          <w:szCs w:val="28"/>
          <w:cs/>
          <w:lang w:eastAsia="th-TH"/>
        </w:rPr>
        <w:t>พร</w:t>
      </w:r>
      <w:r w:rsidR="00E249E0" w:rsidRPr="00602FA8">
        <w:rPr>
          <w:rFonts w:ascii="TEPC Himmaparnt" w:hAnsi="TEPC Himmaparnt" w:cs="TEPC Himmaparnt"/>
          <w:b/>
          <w:bCs/>
          <w:snapToGrid w:val="0"/>
          <w:spacing w:val="-15"/>
          <w:sz w:val="28"/>
          <w:szCs w:val="28"/>
          <w:cs/>
          <w:lang w:eastAsia="th-TH"/>
        </w:rPr>
        <w:t>ะสังฆราช</w:t>
      </w:r>
      <w:r w:rsidR="00E249E0" w:rsidRPr="00602FA8">
        <w:rPr>
          <w:rFonts w:ascii="TEPC Himmaparnt" w:hAnsi="TEPC Himmaparnt" w:cs="TEPC Himmaparnt" w:hint="cs"/>
          <w:b/>
          <w:bCs/>
          <w:snapToGrid w:val="0"/>
          <w:spacing w:val="-15"/>
          <w:sz w:val="28"/>
          <w:szCs w:val="28"/>
          <w:cs/>
          <w:lang w:eastAsia="th-TH"/>
        </w:rPr>
        <w:t xml:space="preserve"> </w:t>
      </w:r>
      <w:r w:rsidR="00E249E0" w:rsidRPr="00602FA8">
        <w:rPr>
          <w:rFonts w:ascii="TEPC Himmaparnt" w:hAnsi="TEPC Himmaparnt" w:cs="TEPC Himmaparnt"/>
          <w:b/>
          <w:bCs/>
          <w:snapToGrid w:val="0"/>
          <w:spacing w:val="-15"/>
          <w:sz w:val="28"/>
          <w:szCs w:val="28"/>
          <w:cs/>
          <w:lang w:eastAsia="th-TH"/>
        </w:rPr>
        <w:t>พระสงฆ์</w:t>
      </w:r>
      <w:r w:rsidR="00E249E0" w:rsidRPr="00602FA8">
        <w:rPr>
          <w:rFonts w:ascii="TEPC Himmaparnt" w:hAnsi="TEPC Himmaparnt" w:cs="TEPC Himmaparnt" w:hint="cs"/>
          <w:b/>
          <w:bCs/>
          <w:snapToGrid w:val="0"/>
          <w:spacing w:val="-15"/>
          <w:sz w:val="28"/>
          <w:szCs w:val="28"/>
          <w:cs/>
          <w:lang w:eastAsia="th-TH"/>
        </w:rPr>
        <w:t xml:space="preserve"> </w:t>
      </w:r>
      <w:r w:rsidR="00E249E0" w:rsidRPr="00602FA8">
        <w:rPr>
          <w:rFonts w:ascii="TEPC Himmaparnt" w:hAnsi="TEPC Himmaparnt" w:cs="TEPC Himmaparnt"/>
          <w:b/>
          <w:bCs/>
          <w:snapToGrid w:val="0"/>
          <w:spacing w:val="-15"/>
          <w:sz w:val="28"/>
          <w:szCs w:val="28"/>
          <w:cs/>
          <w:lang w:eastAsia="th-TH"/>
        </w:rPr>
        <w:t>สังฆานุกร</w:t>
      </w:r>
      <w:r w:rsidR="00E249E0" w:rsidRPr="00602FA8">
        <w:rPr>
          <w:rFonts w:ascii="TEPC Himmaparnt" w:hAnsi="TEPC Himmaparnt" w:cs="TEPC Himmaparnt" w:hint="cs"/>
          <w:b/>
          <w:bCs/>
          <w:snapToGrid w:val="0"/>
          <w:spacing w:val="-15"/>
          <w:sz w:val="28"/>
          <w:szCs w:val="28"/>
          <w:cs/>
          <w:lang w:eastAsia="th-TH"/>
        </w:rPr>
        <w:t xml:space="preserve"> </w:t>
      </w:r>
      <w:r w:rsidRPr="00602FA8">
        <w:rPr>
          <w:rFonts w:ascii="TEPC Himmaparnt" w:hAnsi="TEPC Himmaparnt" w:cs="TEPC Himmaparnt"/>
          <w:b/>
          <w:bCs/>
          <w:snapToGrid w:val="0"/>
          <w:spacing w:val="-15"/>
          <w:sz w:val="28"/>
          <w:szCs w:val="28"/>
          <w:cs/>
          <w:lang w:eastAsia="th-TH"/>
        </w:rPr>
        <w:t>นักบวชชาย-หญิง</w:t>
      </w:r>
      <w:r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 xml:space="preserve"> คือผู้</w:t>
      </w:r>
      <w:r w:rsidR="00E249E0" w:rsidRPr="00602FA8">
        <w:rPr>
          <w:rFonts w:ascii="TEPC Himmaparnt" w:hAnsi="TEPC Himmaparnt" w:cs="TEPC Himmaparnt"/>
          <w:snapToGrid w:val="0"/>
          <w:sz w:val="28"/>
          <w:szCs w:val="28"/>
          <w:cs/>
          <w:lang w:eastAsia="th-TH"/>
        </w:rPr>
        <w:t>มีหน้าที่รับผิดชอบในการสอนคำสอน</w:t>
      </w:r>
    </w:p>
    <w:sectPr w:rsidR="009C0F90" w:rsidRPr="00602FA8" w:rsidSect="00C70E3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PC Himmaparnt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AC"/>
    <w:rsid w:val="00081A98"/>
    <w:rsid w:val="001474E2"/>
    <w:rsid w:val="005C4546"/>
    <w:rsid w:val="005F42BA"/>
    <w:rsid w:val="00602FA8"/>
    <w:rsid w:val="00625240"/>
    <w:rsid w:val="00700E32"/>
    <w:rsid w:val="00805CB6"/>
    <w:rsid w:val="009C0F90"/>
    <w:rsid w:val="00C70E3F"/>
    <w:rsid w:val="00D03AAC"/>
    <w:rsid w:val="00E249E0"/>
    <w:rsid w:val="00E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KAMSONBKK</dc:creator>
  <cp:lastModifiedBy>KAMSONBKK</cp:lastModifiedBy>
  <cp:revision>4</cp:revision>
  <cp:lastPrinted>2017-12-21T04:03:00Z</cp:lastPrinted>
  <dcterms:created xsi:type="dcterms:W3CDTF">2017-12-21T03:07:00Z</dcterms:created>
  <dcterms:modified xsi:type="dcterms:W3CDTF">2018-01-05T05:56:00Z</dcterms:modified>
</cp:coreProperties>
</file>