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0CF" w:rsidRPr="001F5E26" w:rsidRDefault="003950CF" w:rsidP="0042216A">
      <w:pPr>
        <w:jc w:val="both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1F5E26">
        <w:rPr>
          <w:rFonts w:ascii="Angsana New" w:eastAsia="Times New Roman" w:hAnsi="Angsana New" w:cs="Angsana New"/>
          <w:b/>
          <w:bCs/>
          <w:sz w:val="36"/>
          <w:szCs w:val="36"/>
          <w:cs/>
        </w:rPr>
        <w:t>ถึงศาลโรมันโรตา</w:t>
      </w:r>
      <w:r w:rsidRPr="001F5E26">
        <w:rPr>
          <w:rFonts w:ascii="Angsana New" w:eastAsia="Times New Roman" w:hAnsi="Angsana New" w:cs="Angsana New"/>
          <w:b/>
          <w:bCs/>
          <w:sz w:val="36"/>
          <w:szCs w:val="36"/>
        </w:rPr>
        <w:t xml:space="preserve">: </w:t>
      </w:r>
      <w:r w:rsidRPr="001F5E26">
        <w:rPr>
          <w:rFonts w:ascii="Angsana New" w:eastAsia="Times New Roman" w:hAnsi="Angsana New" w:cs="Angsana New"/>
          <w:b/>
          <w:bCs/>
          <w:sz w:val="36"/>
          <w:szCs w:val="36"/>
          <w:cs/>
        </w:rPr>
        <w:t>ก</w:t>
      </w:r>
      <w:r w:rsidRPr="001F5E26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า</w:t>
      </w:r>
      <w:r w:rsidRPr="001F5E26">
        <w:rPr>
          <w:rFonts w:ascii="Angsana New" w:eastAsia="Times New Roman" w:hAnsi="Angsana New" w:cs="Angsana New"/>
          <w:b/>
          <w:bCs/>
          <w:sz w:val="36"/>
          <w:szCs w:val="36"/>
          <w:cs/>
        </w:rPr>
        <w:t>รตระเตรียมที่เพียงพอสำหรับการแต่งงาน "ซึ่งเป็นการอบรมคริส</w:t>
      </w:r>
      <w:r w:rsidRPr="001F5E26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ตชน</w:t>
      </w:r>
      <w:r w:rsidRPr="001F5E26">
        <w:rPr>
          <w:rFonts w:ascii="Angsana New" w:eastAsia="Times New Roman" w:hAnsi="Angsana New" w:cs="Angsana New"/>
          <w:b/>
          <w:bCs/>
          <w:sz w:val="36"/>
          <w:szCs w:val="36"/>
          <w:cs/>
        </w:rPr>
        <w:t>สำรองแบบใหม่</w:t>
      </w:r>
      <w:r w:rsidRPr="001F5E26">
        <w:rPr>
          <w:rFonts w:ascii="Angsana New" w:eastAsia="Times New Roman" w:hAnsi="Angsana New" w:cs="Angsana New"/>
          <w:b/>
          <w:bCs/>
          <w:sz w:val="36"/>
          <w:szCs w:val="36"/>
        </w:rPr>
        <w:t xml:space="preserve"> (</w:t>
      </w:r>
      <w:proofErr w:type="spellStart"/>
      <w:r w:rsidRPr="001F5E26">
        <w:rPr>
          <w:rFonts w:ascii="Angsana New" w:eastAsia="Times New Roman" w:hAnsi="Angsana New" w:cs="Angsana New"/>
          <w:b/>
          <w:bCs/>
          <w:sz w:val="36"/>
          <w:szCs w:val="36"/>
        </w:rPr>
        <w:t>catechumenate</w:t>
      </w:r>
      <w:proofErr w:type="spellEnd"/>
      <w:r w:rsidRPr="001F5E26">
        <w:rPr>
          <w:rFonts w:ascii="Angsana New" w:eastAsia="Times New Roman" w:hAnsi="Angsana New" w:cs="Angsana New"/>
          <w:b/>
          <w:bCs/>
          <w:sz w:val="36"/>
          <w:szCs w:val="36"/>
        </w:rPr>
        <w:t>)</w:t>
      </w:r>
      <w:r w:rsidRPr="001F5E26">
        <w:rPr>
          <w:rFonts w:ascii="Angsana New" w:eastAsia="Times New Roman" w:hAnsi="Angsana New" w:cs="Angsana New"/>
          <w:b/>
          <w:bCs/>
          <w:sz w:val="36"/>
          <w:szCs w:val="36"/>
          <w:cs/>
        </w:rPr>
        <w:t>”</w:t>
      </w:r>
    </w:p>
    <w:p w:rsidR="003950CF" w:rsidRPr="00F67E4E" w:rsidRDefault="009013FE" w:rsidP="00C9211A">
      <w:pPr>
        <w:jc w:val="center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>
            <wp:extent cx="3212465" cy="1426210"/>
            <wp:effectExtent l="19050" t="0" r="6985" b="0"/>
            <wp:docPr id="1" name="Picture 1" descr="https://encrypted-tbn1.gstatic.com/images?q=tbn:ANd9GcR6OBE46ifbxJ1q8vMZ2UlDtfBsoPRu9g8s18ZaAYbSHYID-C6z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6OBE46ifbxJ1q8vMZ2UlDtfBsoPRu9g8s18ZaAYbSHYID-C6zg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br/>
        <w:t>นครรัฐวาติกัน 22 มกราคม 2016 (</w:t>
      </w:r>
      <w:r w:rsidR="003950CF" w:rsidRPr="00F67E4E">
        <w:rPr>
          <w:rFonts w:ascii="Angsana New" w:eastAsia="Times New Roman" w:hAnsi="Angsana New" w:cs="Angsana New"/>
          <w:sz w:val="36"/>
          <w:szCs w:val="36"/>
        </w:rPr>
        <w:t>VIS)</w:t>
      </w:r>
    </w:p>
    <w:p w:rsidR="003950CF" w:rsidRPr="00F67E4E" w:rsidRDefault="003950CF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C9211A" w:rsidRDefault="003950CF" w:rsidP="0042216A">
      <w:pPr>
        <w:jc w:val="both"/>
        <w:rPr>
          <w:rFonts w:ascii="Angsana New" w:eastAsia="Times New Roman" w:hAnsi="Angsana New" w:cs="Angsana New" w:hint="cs"/>
          <w:sz w:val="36"/>
          <w:szCs w:val="36"/>
        </w:rPr>
      </w:pP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      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สมเด็จพระสันตะปาปาทรงต้อนรับสมาชิกของศาลโรมัน โรต้าเพื่อเปิดปีศาลสถิตยุติธรรม ทรงย้ำกับพวกเขาว่า ศาสน</w:t>
      </w:r>
    </w:p>
    <w:p w:rsidR="003950CF" w:rsidRPr="00F67E4E" w:rsidRDefault="003950CF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 w:rsidRPr="00F67E4E">
        <w:rPr>
          <w:rFonts w:ascii="Angsana New" w:eastAsia="Times New Roman" w:hAnsi="Angsana New" w:cs="Angsana New"/>
          <w:sz w:val="36"/>
          <w:szCs w:val="36"/>
          <w:cs/>
        </w:rPr>
        <w:t>บริการของพวกเขา</w:t>
      </w:r>
      <w:r w:rsidR="00C9211A">
        <w:rPr>
          <w:rFonts w:ascii="Angsana New" w:eastAsia="Times New Roman" w:hAnsi="Angsana New" w:cs="Angsana New" w:hint="cs"/>
          <w:sz w:val="36"/>
          <w:szCs w:val="36"/>
          <w:cs/>
        </w:rPr>
        <w:t>ช่วยแบ่งเบาพระภาระของ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พระองค์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เป็น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อย่างมาก “เพื่อพระศาสนจักร </w:t>
      </w:r>
      <w:r w:rsidR="001F5E26">
        <w:rPr>
          <w:rFonts w:ascii="Angsana New" w:eastAsia="Times New Roman" w:hAnsi="Angsana New" w:cs="Angsana New" w:hint="cs"/>
          <w:sz w:val="36"/>
          <w:szCs w:val="36"/>
          <w:cs/>
        </w:rPr>
        <w:t>จะ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เชื่อมโยงกับครอบครัว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มาก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 ที่ยังคงให้ประกาศแผน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การ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ของพระผู้สร้าง และพระผู้ไถ่เกี่ยวกับความศักดิ์สิทธิ์และความงามของสถ</w:t>
      </w:r>
      <w:r w:rsidRPr="00F67E4E">
        <w:rPr>
          <w:rFonts w:ascii="Angsana New" w:eastAsia="Times New Roman" w:hAnsi="Angsana New" w:cs="Cambria Math"/>
          <w:sz w:val="36"/>
          <w:szCs w:val="36"/>
          <w:cs/>
        </w:rPr>
        <w:t>​​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าบันครอบครัว</w:t>
      </w:r>
      <w:r w:rsidR="00C9211A">
        <w:rPr>
          <w:rFonts w:ascii="Angsana New" w:eastAsia="Times New Roman" w:hAnsi="Angsana New" w:cs="Angsana New" w:hint="cs"/>
          <w:sz w:val="36"/>
          <w:szCs w:val="36"/>
          <w:cs/>
        </w:rPr>
        <w:t>อันเป็นภ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ารกิจในปัจจุบัน</w:t>
      </w:r>
      <w:r w:rsidRPr="00F67E4E">
        <w:rPr>
          <w:rFonts w:ascii="Angsana New" w:eastAsia="Times New Roman" w:hAnsi="Angsana New" w:cs="Angsana New"/>
          <w:sz w:val="36"/>
          <w:szCs w:val="36"/>
        </w:rPr>
        <w:t>,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 แต่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เป็น</w:t>
      </w:r>
      <w:r w:rsidR="00C9211A">
        <w:rPr>
          <w:rFonts w:ascii="Angsana New" w:eastAsia="Times New Roman" w:hAnsi="Angsana New" w:cs="Angsana New" w:hint="cs"/>
          <w:sz w:val="36"/>
          <w:szCs w:val="36"/>
          <w:cs/>
        </w:rPr>
        <w:t>ภารกิจ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พิเศษใน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สมัย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ของเรา"</w:t>
      </w:r>
    </w:p>
    <w:p w:rsidR="003950CF" w:rsidRPr="00F67E4E" w:rsidRDefault="009013FE" w:rsidP="0061048A">
      <w:pPr>
        <w:jc w:val="center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1902399" cy="1115568"/>
            <wp:effectExtent l="19050" t="0" r="2601" b="0"/>
            <wp:docPr id="4" name="Picture 4" descr="https://encrypted-tbn2.gstatic.com/images?q=tbn:ANd9GcR4eM932F8gq-bJJYzVjN3dxIapyaPskLQvRi8kiZN2Z0DFLb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2.gstatic.com/images?q=tbn:ANd9GcR4eM932F8gq-bJJYzVjN3dxIapyaPskLQvRi8kiZN2Z0DFLbE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80" cy="11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br/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 xml:space="preserve">          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>พร้อมกับความ</w:t>
      </w:r>
      <w:r w:rsidR="00C9211A">
        <w:rPr>
          <w:rFonts w:ascii="Angsana New" w:eastAsia="Times New Roman" w:hAnsi="Angsana New" w:cs="Angsana New" w:hint="cs"/>
          <w:sz w:val="36"/>
          <w:szCs w:val="36"/>
          <w:cs/>
        </w:rPr>
        <w:t>สำคัญ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>ของ</w:t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>ศาล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>โรตา</w:t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โรมัน </w:t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 xml:space="preserve">เช่น 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>ศาล</w:t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>ตัดสินเรื่อง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>ครอบครัว  ที่</w:t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>สมเด็จพระสันตะปาปาทรง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>เน้น</w:t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>เรื่องอื่น</w:t>
      </w:r>
      <w:r w:rsidR="003950CF">
        <w:rPr>
          <w:rFonts w:ascii="Angsana New" w:eastAsia="Times New Roman" w:hAnsi="Angsana New" w:cs="Angsana New"/>
          <w:sz w:val="36"/>
          <w:szCs w:val="36"/>
          <w:cs/>
        </w:rPr>
        <w:t>ของ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>สิทธิ</w:t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>พิเศษ</w:t>
      </w:r>
      <w:r w:rsidR="001F5E26">
        <w:rPr>
          <w:rFonts w:ascii="Angsana New" w:eastAsia="Times New Roman" w:hAnsi="Angsana New" w:cs="Angsana New" w:hint="cs"/>
          <w:sz w:val="36"/>
          <w:szCs w:val="36"/>
          <w:cs/>
        </w:rPr>
        <w:t>นี้</w:t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>ว่าเป็น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 "ศาล</w:t>
      </w:r>
      <w:r w:rsidR="001F5E26">
        <w:rPr>
          <w:rFonts w:ascii="Angsana New" w:eastAsia="Times New Roman" w:hAnsi="Angsana New" w:cs="Angsana New" w:hint="cs"/>
          <w:sz w:val="36"/>
          <w:szCs w:val="36"/>
          <w:cs/>
        </w:rPr>
        <w:t>ผดุง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>ความจริง</w:t>
      </w:r>
      <w:r w:rsidR="001F5E26">
        <w:rPr>
          <w:rFonts w:ascii="Angsana New" w:eastAsia="Times New Roman" w:hAnsi="Angsana New" w:cs="Angsana New" w:hint="cs"/>
          <w:sz w:val="36"/>
          <w:szCs w:val="36"/>
          <w:cs/>
        </w:rPr>
        <w:t>เรื่อง</w:t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>พันธะศักดิ์สิทธิ</w:t>
      </w:r>
      <w:r w:rsidR="001F5E26">
        <w:rPr>
          <w:rFonts w:ascii="Angsana New" w:eastAsia="Times New Roman" w:hAnsi="Angsana New" w:cs="Angsana New" w:hint="cs"/>
          <w:sz w:val="36"/>
          <w:szCs w:val="36"/>
          <w:cs/>
        </w:rPr>
        <w:t>์อันศักดิ์สิทธิ์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>. และ</w:t>
      </w:r>
      <w:r w:rsidR="003950CF">
        <w:rPr>
          <w:rFonts w:ascii="Angsana New" w:eastAsia="Times New Roman" w:hAnsi="Angsana New" w:cs="Angsana New" w:hint="cs"/>
          <w:sz w:val="36"/>
          <w:szCs w:val="36"/>
          <w:cs/>
        </w:rPr>
        <w:t>มุมมอง</w:t>
      </w:r>
      <w:r w:rsidR="003950CF" w:rsidRPr="00F67E4E">
        <w:rPr>
          <w:rFonts w:ascii="Angsana New" w:eastAsia="Times New Roman" w:hAnsi="Angsana New" w:cs="Angsana New"/>
          <w:sz w:val="36"/>
          <w:szCs w:val="36"/>
          <w:cs/>
        </w:rPr>
        <w:t>ทั้งสองประกอบกัน.</w:t>
      </w:r>
    </w:p>
    <w:p w:rsidR="003950CF" w:rsidRPr="00F67E4E" w:rsidRDefault="009013FE" w:rsidP="00C9211A">
      <w:pPr>
        <w:jc w:val="center"/>
        <w:rPr>
          <w:rFonts w:ascii="Angsana New" w:eastAsia="Times New Roman" w:hAnsi="Angsana New" w:cs="Angsana New"/>
          <w:sz w:val="36"/>
          <w:szCs w:val="36"/>
          <w:cs/>
        </w:rPr>
      </w:pPr>
      <w:r>
        <w:rPr>
          <w:noProof/>
        </w:rPr>
        <w:drawing>
          <wp:inline distT="0" distB="0" distL="0" distR="0">
            <wp:extent cx="2389505" cy="1913890"/>
            <wp:effectExtent l="19050" t="0" r="0" b="0"/>
            <wp:docPr id="7" name="Picture 7" descr="ผลการค้นหารูปภาพสำหรับ To the Tribunal of the Roman Rota: adequate preparation for marriage, &quot;a new catechume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To the Tribunal of the Roman Rota: adequate preparation for marriage, &quot;a new catechumenat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CF" w:rsidRPr="00F67E4E" w:rsidRDefault="003950CF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      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อันที่จริง</w:t>
      </w:r>
      <w:r>
        <w:rPr>
          <w:rFonts w:ascii="Angsana New" w:eastAsia="Times New Roman" w:hAnsi="Angsana New" w:cs="Angsana New"/>
          <w:sz w:val="36"/>
          <w:szCs w:val="36"/>
          <w:cs/>
        </w:rPr>
        <w:t xml:space="preserve"> พระศาสนจัก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ร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สามารถแสดงความ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รัก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เมตตาที่ไม่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มีข้อตำหนิ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ของพระเจ้า</w:t>
      </w:r>
      <w:r>
        <w:rPr>
          <w:rFonts w:ascii="Angsana New" w:eastAsia="Times New Roman" w:hAnsi="Angsana New" w:cs="Angsana New"/>
          <w:sz w:val="36"/>
          <w:szCs w:val="36"/>
          <w:cs/>
        </w:rPr>
        <w:t>ที่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ทรงมีต่อครอบครัว โดยเฉพาะอย่างยิ่ง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ครอบครัว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ที่บาดเจ็บเพราะบาป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="007B1FF3">
        <w:rPr>
          <w:rFonts w:ascii="Angsana New" w:eastAsia="Times New Roman" w:hAnsi="Angsana New" w:cs="Angsana New"/>
          <w:sz w:val="36"/>
          <w:szCs w:val="36"/>
          <w:cs/>
        </w:rPr>
        <w:t>และจากการทด</w:t>
      </w:r>
      <w:r w:rsidR="007B1FF3">
        <w:rPr>
          <w:rFonts w:ascii="Angsana New" w:eastAsia="Times New Roman" w:hAnsi="Angsana New" w:cs="Angsana New" w:hint="cs"/>
          <w:sz w:val="36"/>
          <w:szCs w:val="36"/>
          <w:cs/>
        </w:rPr>
        <w:t>ลองต่างๆใน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ชีวิต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lastRenderedPageBreak/>
        <w:t>,และในเวลาเดียวกัน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,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 </w:t>
      </w:r>
      <w:r w:rsidR="007B1FF3">
        <w:rPr>
          <w:rFonts w:ascii="Angsana New" w:eastAsia="Times New Roman" w:hAnsi="Angsana New" w:cs="Angsana New" w:hint="cs"/>
          <w:sz w:val="36"/>
          <w:szCs w:val="36"/>
          <w:cs/>
        </w:rPr>
        <w:t>เป็นการ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ประกาศความจริงที่สำคัญ</w:t>
      </w:r>
      <w:r w:rsidR="0042216A">
        <w:rPr>
          <w:rFonts w:ascii="Angsana New" w:eastAsia="Times New Roman" w:hAnsi="Angsana New" w:cs="Angsana New" w:hint="cs"/>
          <w:sz w:val="36"/>
          <w:szCs w:val="36"/>
          <w:cs/>
        </w:rPr>
        <w:t>เกี่ยวกับ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การ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รับศีลสมรส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ตามแผนการของพระเจ้า. </w:t>
      </w:r>
      <w:r w:rsidR="0042216A">
        <w:rPr>
          <w:rFonts w:ascii="Angsana New" w:eastAsia="Times New Roman" w:hAnsi="Angsana New" w:cs="Angsana New" w:hint="cs"/>
          <w:sz w:val="36"/>
          <w:szCs w:val="36"/>
          <w:cs/>
        </w:rPr>
        <w:t>พระองค์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ทรงมอบการรับใช้นี้แก่สมเด็จพระสันตะปาปาและพระสังฆราช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เป็นหลัก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"</w:t>
      </w:r>
    </w:p>
    <w:p w:rsidR="003950CF" w:rsidRPr="00F67E4E" w:rsidRDefault="001F5E26" w:rsidP="007B1FF3">
      <w:pPr>
        <w:jc w:val="center"/>
        <w:rPr>
          <w:rFonts w:ascii="Angsana New" w:eastAsia="Times New Roman" w:hAnsi="Angsana New" w:cs="Angsana New"/>
          <w:sz w:val="36"/>
          <w:szCs w:val="36"/>
          <w:cs/>
        </w:rPr>
      </w:pPr>
      <w:r>
        <w:rPr>
          <w:noProof/>
        </w:rPr>
        <w:drawing>
          <wp:inline distT="0" distB="0" distL="0" distR="0">
            <wp:extent cx="1469390" cy="1151890"/>
            <wp:effectExtent l="19050" t="0" r="0" b="0"/>
            <wp:docPr id="10" name="Picture 10" descr="ผลการค้นหารูปภาพสำหรับ To the Tribunal of the Roman Rota: adequate preparation for marriage, &quot;a new catechume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To the Tribunal of the Roman Rota: adequate preparation for marriage, &quot;a new catechumenat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CF" w:rsidRDefault="003950CF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 w:rsidRPr="00F67E4E">
        <w:rPr>
          <w:rFonts w:ascii="Angsana New" w:eastAsia="Times New Roman" w:hAnsi="Angsana New" w:cs="Angsana New"/>
          <w:sz w:val="36"/>
          <w:szCs w:val="36"/>
          <w:cs/>
        </w:rPr>
        <w:br/>
        <w:t xml:space="preserve">       </w:t>
      </w:r>
      <w:r w:rsidR="007B1FF3">
        <w:rPr>
          <w:rFonts w:ascii="Angsana New" w:eastAsia="Times New Roman" w:hAnsi="Angsana New" w:cs="Angsana New" w:hint="cs"/>
          <w:sz w:val="36"/>
          <w:szCs w:val="36"/>
          <w:cs/>
        </w:rPr>
        <w:t>สมเด็จพระสันตะปาปา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ทรงอ้างถึงเส้นทางของการประชุมสมัชชาพระสังฆราชเกี่ยวกับหัวข้อครอบครัวในช่วง 2 ปีท้าย</w:t>
      </w:r>
      <w:r w:rsidR="007B1FF3">
        <w:rPr>
          <w:rFonts w:ascii="Angsana New" w:eastAsia="Times New Roman" w:hAnsi="Angsana New" w:cs="Angsana New" w:hint="cs"/>
          <w:sz w:val="36"/>
          <w:szCs w:val="36"/>
          <w:cs/>
        </w:rPr>
        <w:t xml:space="preserve"> ที่เป็น “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การพิเคราะห์แยกแยะที่ชาญฉลาดลึกซึ้ง เนื่องจาก</w:t>
      </w:r>
      <w:r w:rsidR="007B1FF3">
        <w:rPr>
          <w:rFonts w:ascii="Angsana New" w:eastAsia="Times New Roman" w:hAnsi="Angsana New" w:cs="Angsana New" w:hint="cs"/>
          <w:sz w:val="36"/>
          <w:szCs w:val="36"/>
          <w:cs/>
        </w:rPr>
        <w:t xml:space="preserve">ในท่ามกลางสิ่งอื่นๆ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พระศาสนจักร </w:t>
      </w:r>
      <w:r>
        <w:rPr>
          <w:rFonts w:ascii="Angsana New" w:eastAsia="Times New Roman" w:hAnsi="Angsana New" w:cs="Angsana New"/>
          <w:sz w:val="36"/>
          <w:szCs w:val="36"/>
          <w:cs/>
        </w:rPr>
        <w:t>ชี้ให้ทั่วโลก</w:t>
      </w:r>
      <w:r w:rsidR="007B1FF3">
        <w:rPr>
          <w:rFonts w:ascii="Angsana New" w:eastAsia="Times New Roman" w:hAnsi="Angsana New" w:cs="Angsana New" w:hint="cs"/>
          <w:sz w:val="36"/>
          <w:szCs w:val="36"/>
          <w:cs/>
        </w:rPr>
        <w:t>เห็นเรื่องนี้ว่า ต้อง</w:t>
      </w:r>
      <w:r>
        <w:rPr>
          <w:rFonts w:ascii="Angsana New" w:eastAsia="Times New Roman" w:hAnsi="Angsana New" w:cs="Angsana New"/>
          <w:sz w:val="36"/>
          <w:szCs w:val="36"/>
          <w:cs/>
        </w:rPr>
        <w:t>ไม่สับสน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ระหว่าง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ครอบครัวที่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รักของพระเจ้าและ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ประเด็น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อื่น ๆ ของ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ความเป็นหนึ่งเดียวกัน (ด้านเพศ)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"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และเน้น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ย้ำ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ว่า</w:t>
      </w:r>
      <w:r w:rsidR="007B1FF3"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เป็น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งาน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ของ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ศาล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 xml:space="preserve">โรมัน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โรตาที่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"</w:t>
      </w:r>
      <w:r w:rsidR="007B1FF3">
        <w:rPr>
          <w:rFonts w:ascii="Angsana New" w:eastAsia="Times New Roman" w:hAnsi="Angsana New" w:cs="Angsana New" w:hint="cs"/>
          <w:sz w:val="36"/>
          <w:szCs w:val="36"/>
          <w:cs/>
        </w:rPr>
        <w:t>ตัดสิน</w:t>
      </w:r>
      <w:r w:rsidR="007B1FF3" w:rsidRPr="00F67E4E">
        <w:rPr>
          <w:rFonts w:ascii="Angsana New" w:eastAsia="Times New Roman" w:hAnsi="Angsana New" w:cs="Angsana New"/>
          <w:sz w:val="36"/>
          <w:szCs w:val="36"/>
          <w:cs/>
        </w:rPr>
        <w:t>และ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จัด</w:t>
      </w:r>
      <w:r w:rsidR="007B1FF3" w:rsidRPr="00F67E4E">
        <w:rPr>
          <w:rFonts w:ascii="Angsana New" w:eastAsia="Times New Roman" w:hAnsi="Angsana New" w:cs="Angsana New"/>
          <w:sz w:val="36"/>
          <w:szCs w:val="36"/>
          <w:cs/>
        </w:rPr>
        <w:t>การ</w:t>
      </w:r>
      <w:r w:rsidR="007B1FF3">
        <w:rPr>
          <w:rFonts w:ascii="Angsana New" w:eastAsia="Times New Roman" w:hAnsi="Angsana New" w:cs="Angsana New" w:hint="cs"/>
          <w:sz w:val="36"/>
          <w:szCs w:val="36"/>
          <w:cs/>
        </w:rPr>
        <w:t xml:space="preserve">อบรมที่สม่ำเสมอ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ทั้งสองประเด็นเกี่ยวกับ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การตัดสิน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และช่วยส่งเสริม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มรดก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แห่ง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ความจริง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”</w:t>
      </w:r>
    </w:p>
    <w:p w:rsidR="0061048A" w:rsidRDefault="00241A4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rFonts w:ascii="Angsana New" w:eastAsia="Times New Roman" w:hAnsi="Angsana New" w:cs="Angsana New"/>
          <w:sz w:val="36"/>
          <w:szCs w:val="36"/>
        </w:rPr>
        <w:lastRenderedPageBreak/>
        <w:t xml:space="preserve"> </w:t>
      </w:r>
      <w:r>
        <w:rPr>
          <w:rFonts w:ascii="Angsana New" w:eastAsia="Times New Roman" w:hAnsi="Angsana New" w:cs="Angsana New"/>
          <w:sz w:val="36"/>
          <w:szCs w:val="36"/>
        </w:rPr>
        <w:tab/>
      </w:r>
      <w:r w:rsidR="0061048A">
        <w:rPr>
          <w:noProof/>
        </w:rPr>
        <w:drawing>
          <wp:inline distT="0" distB="0" distL="0" distR="0">
            <wp:extent cx="2627630" cy="1743710"/>
            <wp:effectExtent l="19050" t="0" r="1270" b="0"/>
            <wp:docPr id="2" name="Picture 1" descr="ผลการค้นหารูปภาพสำหรับ catholic marriag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catholic marriage symbols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8A" w:rsidRDefault="0061048A" w:rsidP="0061048A">
      <w:pPr>
        <w:jc w:val="center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>
            <wp:extent cx="2066290" cy="2212975"/>
            <wp:effectExtent l="19050" t="0" r="0" b="0"/>
            <wp:docPr id="3" name="Picture 4" descr="ผลการค้นหารูปภาพสำหรับ catholic marriag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การค้นหารูปภาพสำหรับ catholic marriage symbol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221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CF" w:rsidRPr="00F67E4E" w:rsidRDefault="003950CF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 w:rsidRPr="00F67E4E">
        <w:rPr>
          <w:rFonts w:ascii="Angsana New" w:eastAsia="Times New Roman" w:hAnsi="Angsana New" w:cs="Angsana New"/>
          <w:sz w:val="36"/>
          <w:szCs w:val="36"/>
        </w:rPr>
        <w:t xml:space="preserve"> </w:t>
      </w:r>
      <w:r w:rsidR="0061048A">
        <w:rPr>
          <w:rFonts w:ascii="Angsana New" w:eastAsia="Times New Roman" w:hAnsi="Angsana New" w:cs="Angsana New"/>
          <w:sz w:val="36"/>
          <w:szCs w:val="36"/>
        </w:rPr>
        <w:tab/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เรื่อง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งานรับใช้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ของพวกท่าน พระศาสนจักรนำเสนอ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งาน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ประกา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ศความจริงเกี่ยวกับการ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รับศีลสมรส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 xml:space="preserve"> ซึ่ง</w:t>
      </w:r>
      <w:r>
        <w:rPr>
          <w:rFonts w:ascii="Angsana New" w:eastAsia="Times New Roman" w:hAnsi="Angsana New" w:cs="Angsana New"/>
          <w:sz w:val="36"/>
          <w:szCs w:val="36"/>
          <w:cs/>
        </w:rPr>
        <w:t>เป็น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กรณี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ที่เป็น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รูปธรรมสำหรับ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ความ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ดีของผู้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มีความเชื่อ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ทั้งหลาย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ที่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พระศาสนจักร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ระลึกถึงเสมอ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ในเวลาเดียวกัน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ผู้ที่เลือก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อย่างอิสระหรือผ่านสภาวะแวดล้อมที่ไร้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ความสุข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กำลัง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อ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ยู่ใน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สภาวะผิดพลาดเชิง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lastRenderedPageBreak/>
        <w:t>วัตถุวิสัย, ยังคงรับ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ความรัก</w:t>
      </w:r>
      <w:r>
        <w:rPr>
          <w:rFonts w:ascii="Angsana New" w:eastAsia="Times New Roman" w:hAnsi="Angsana New" w:cs="Angsana New"/>
          <w:sz w:val="36"/>
          <w:szCs w:val="36"/>
          <w:cs/>
        </w:rPr>
        <w:t>เมตตาของพระคริสต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เจ้า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อยู่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และดังนั้น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มัน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เป็นความรักเมตตา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ของ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พระศาสนจักร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เอง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ด้วย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"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br/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      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"ครอบครัวและ</w:t>
      </w:r>
      <w:r w:rsidR="00241A40">
        <w:rPr>
          <w:rFonts w:ascii="Angsana New" w:eastAsia="Times New Roman" w:hAnsi="Angsana New" w:cs="Angsana New"/>
          <w:sz w:val="36"/>
          <w:szCs w:val="36"/>
          <w:cs/>
        </w:rPr>
        <w:t>พระศาสนจักร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อยู่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ในระดับที่แตกต่างกัน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แต่พระศาสนจัก</w:t>
      </w:r>
      <w:r>
        <w:rPr>
          <w:rFonts w:ascii="Angsana New" w:eastAsia="Times New Roman" w:hAnsi="Angsana New" w:cs="Angsana New"/>
          <w:sz w:val="36"/>
          <w:szCs w:val="36"/>
          <w:cs/>
        </w:rPr>
        <w:t>มเป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็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นเพื่อนกับมนุษย์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ตราบ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จน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เขา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สิ้นชีวิต. 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พระศาสนจักรกระทำ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เช่นนั้นอย่างแน่นอนตามคำสอนที่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รับการ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ถ่ายทอด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มา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และตาม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ธรรมชาติ เป็นชุมชน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แห่ง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ความรักและชีวิต. </w:t>
      </w:r>
    </w:p>
    <w:p w:rsidR="00364F13" w:rsidRDefault="003950CF" w:rsidP="0042216A">
      <w:pPr>
        <w:jc w:val="both"/>
        <w:rPr>
          <w:rFonts w:ascii="Angsana New" w:eastAsia="Times New Roman" w:hAnsi="Angsana New" w:cs="Angsana New" w:hint="cs"/>
          <w:sz w:val="36"/>
          <w:szCs w:val="36"/>
        </w:rPr>
      </w:pP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    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อันที่จริง ถ้า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อธิบาย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ครอบครัว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ว่า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เป็น </w:t>
      </w:r>
      <w:r w:rsidRPr="00F67E4E">
        <w:rPr>
          <w:rFonts w:ascii="Angsana New" w:eastAsia="Times New Roman" w:hAnsi="Angsana New" w:cs="Angsana New"/>
          <w:sz w:val="36"/>
          <w:szCs w:val="36"/>
        </w:rPr>
        <w:t>'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พระศาสนจักร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ท้องถิ่น</w:t>
      </w:r>
      <w:proofErr w:type="gramStart"/>
      <w:r w:rsidRPr="00F67E4E">
        <w:rPr>
          <w:rFonts w:ascii="Angsana New" w:eastAsia="Times New Roman" w:hAnsi="Angsana New" w:cs="Angsana New"/>
          <w:sz w:val="36"/>
          <w:szCs w:val="36"/>
          <w:cs/>
        </w:rPr>
        <w:t>”  เราเพียงปรับใช้ชื่อ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เป็น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ครอบครัวของพระเจ้า</w:t>
      </w:r>
      <w:proofErr w:type="gramEnd"/>
      <w:r w:rsidRPr="00F67E4E">
        <w:rPr>
          <w:rFonts w:ascii="Angsana New" w:eastAsia="Times New Roman" w:hAnsi="Angsana New" w:cs="Angsana New"/>
          <w:sz w:val="36"/>
          <w:szCs w:val="36"/>
          <w:cs/>
        </w:rPr>
        <w:t>.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..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  เพราะ</w:t>
      </w:r>
    </w:p>
    <w:p w:rsidR="003950CF" w:rsidRDefault="003950CF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 w:rsidRPr="00F67E4E">
        <w:rPr>
          <w:rFonts w:ascii="Angsana New" w:eastAsia="Times New Roman" w:hAnsi="Angsana New" w:cs="Angsana New"/>
          <w:sz w:val="36"/>
          <w:szCs w:val="36"/>
          <w:cs/>
        </w:rPr>
        <w:t>พระศาสนจักรเป็นมารดาและ</w:t>
      </w:r>
      <w:r w:rsidR="00364F13">
        <w:rPr>
          <w:rFonts w:ascii="Angsana New" w:eastAsia="Times New Roman" w:hAnsi="Angsana New" w:cs="Angsana New" w:hint="cs"/>
          <w:sz w:val="36"/>
          <w:szCs w:val="36"/>
          <w:cs/>
        </w:rPr>
        <w:t>อาจารย์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,พระศาสนจักรรู้ว่า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ครูคำสอนที่ดีทำให้คริสตชนมีความเชื่อ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ที่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เข้มแข็ง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และหล่อเลี้ยง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ด้วยการสวด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ภาวนา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และ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การดำเนิน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ชีวิต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แห่งศีล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ศักดิ์สิทธิ์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ต่างๆ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ขณะที่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คริสตชน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อื่น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ๆ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มีความเชื่อที่อ่อนแอและถูกทอดทิ้ง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ไม่ได้รับการศึกษาหรือถูกลืม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"</w:t>
      </w:r>
    </w:p>
    <w:p w:rsidR="0061048A" w:rsidRDefault="0061048A" w:rsidP="0061048A">
      <w:pPr>
        <w:jc w:val="center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1743710" cy="2627630"/>
            <wp:effectExtent l="19050" t="0" r="8890" b="0"/>
            <wp:docPr id="5" name="Picture 7" descr="ผลการค้นหารูปภาพสำหรับ catholic marriage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การค้นหารูปภาพสำหรับ catholic marriage symbol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6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CF" w:rsidRDefault="003950CF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   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"ควรจะยืนยันได้อย่างชัดเจนว่า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คุณภาพของค</w:t>
      </w:r>
      <w:r>
        <w:rPr>
          <w:rFonts w:ascii="Angsana New" w:eastAsia="Times New Roman" w:hAnsi="Angsana New" w:cs="Angsana New"/>
          <w:sz w:val="36"/>
          <w:szCs w:val="36"/>
          <w:cs/>
        </w:rPr>
        <w:t>วามเชื่อไม่ได้เป็นเงื่อนไขที่จำ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เป็นสำหรับการได้รับความยินย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อมให้รับศีลสมรส ซึ่ง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ตามหลักคำสอนที่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มุ่งระดับธรรมชาติเท่านั้น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. แท้จริง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ธรรมประเพณีด้านความเชื่อ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(</w:t>
      </w:r>
      <w:proofErr w:type="spellStart"/>
      <w:proofErr w:type="gramStart"/>
      <w:r w:rsidRPr="00F67E4E">
        <w:rPr>
          <w:rFonts w:ascii="Angsana New" w:eastAsia="Times New Roman" w:hAnsi="Angsana New" w:cs="Angsana New"/>
          <w:sz w:val="36"/>
          <w:szCs w:val="36"/>
        </w:rPr>
        <w:t>fidei</w:t>
      </w:r>
      <w:proofErr w:type="spellEnd"/>
      <w:proofErr w:type="gramEnd"/>
      <w:r w:rsidRPr="00F67E4E">
        <w:rPr>
          <w:rFonts w:ascii="Angsana New" w:eastAsia="Times New Roman" w:hAnsi="Angsana New" w:cs="Angsana New"/>
          <w:sz w:val="36"/>
          <w:szCs w:val="36"/>
        </w:rPr>
        <w:t xml:space="preserve"> </w:t>
      </w:r>
      <w:proofErr w:type="spellStart"/>
      <w:r w:rsidRPr="00F67E4E">
        <w:rPr>
          <w:rFonts w:ascii="Angsana New" w:eastAsia="Times New Roman" w:hAnsi="Angsana New" w:cs="Angsana New"/>
          <w:sz w:val="36"/>
          <w:szCs w:val="36"/>
        </w:rPr>
        <w:t>habitus</w:t>
      </w:r>
      <w:proofErr w:type="spellEnd"/>
      <w:r>
        <w:rPr>
          <w:rFonts w:ascii="Angsana New" w:eastAsia="Times New Roman" w:hAnsi="Angsana New" w:cs="Angsana New" w:hint="cs"/>
          <w:sz w:val="36"/>
          <w:szCs w:val="36"/>
          <w:cs/>
        </w:rPr>
        <w:t>)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อยู่ใ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นช่วงเวลาของการ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รับศีลล้าง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บาป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และ</w:t>
      </w:r>
      <w:r>
        <w:rPr>
          <w:rFonts w:ascii="Angsana New" w:eastAsia="Times New Roman" w:hAnsi="Angsana New" w:cs="Angsana New"/>
          <w:sz w:val="36"/>
          <w:szCs w:val="36"/>
          <w:cs/>
        </w:rPr>
        <w:t>ยังคง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หลั่ง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ไหลเข้าไปในจิตวิญญาณ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อย่างเร้นลับ แม้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ความเชื่อไม่ได้พัฒนา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ด้านจิตวิทยาที่ดูเหมือนขาดหายไป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ก็ตาม</w:t>
      </w:r>
    </w:p>
    <w:p w:rsidR="0061048A" w:rsidRDefault="0061048A" w:rsidP="0061048A">
      <w:pPr>
        <w:jc w:val="center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2218690" cy="2060575"/>
            <wp:effectExtent l="19050" t="0" r="0" b="0"/>
            <wp:docPr id="6" name="Picture 10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6495" cy="1231265"/>
            <wp:effectExtent l="19050" t="0" r="8255" b="0"/>
            <wp:docPr id="19" name="Picture 19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123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8A" w:rsidRDefault="0061048A" w:rsidP="0061048A">
      <w:pPr>
        <w:jc w:val="center"/>
        <w:rPr>
          <w:rFonts w:ascii="Angsana New" w:eastAsia="Times New Roman" w:hAnsi="Angsana New" w:cs="Angsana New"/>
          <w:sz w:val="36"/>
          <w:szCs w:val="36"/>
        </w:rPr>
      </w:pPr>
    </w:p>
    <w:p w:rsidR="003950CF" w:rsidRDefault="003950CF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     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เป็นเรื่องผิดปกติสำหรับ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คู่แต่งงาน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ใหม่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="00241A40">
        <w:rPr>
          <w:rFonts w:ascii="Angsana New" w:eastAsia="Times New Roman" w:hAnsi="Angsana New" w:cs="Angsana New" w:hint="cs"/>
          <w:sz w:val="36"/>
          <w:szCs w:val="36"/>
          <w:cs/>
        </w:rPr>
        <w:t>ที่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ต้องการแต่งงานด้วยสัญชาติญาณตามธรรมชาติ (</w:t>
      </w:r>
      <w:proofErr w:type="spellStart"/>
      <w:proofErr w:type="gramStart"/>
      <w:r w:rsidRPr="00F67E4E">
        <w:rPr>
          <w:rFonts w:ascii="Angsana New" w:eastAsia="Times New Roman" w:hAnsi="Angsana New" w:cs="Angsana New"/>
          <w:sz w:val="36"/>
          <w:szCs w:val="36"/>
        </w:rPr>
        <w:t>instinctus</w:t>
      </w:r>
      <w:proofErr w:type="spellEnd"/>
      <w:proofErr w:type="gramEnd"/>
      <w:r w:rsidRPr="00F67E4E">
        <w:rPr>
          <w:rFonts w:ascii="Angsana New" w:eastAsia="Times New Roman" w:hAnsi="Angsana New" w:cs="Angsana New"/>
          <w:sz w:val="36"/>
          <w:szCs w:val="36"/>
        </w:rPr>
        <w:t xml:space="preserve"> </w:t>
      </w:r>
      <w:proofErr w:type="spellStart"/>
      <w:r w:rsidRPr="00F67E4E">
        <w:rPr>
          <w:rFonts w:ascii="Angsana New" w:eastAsia="Times New Roman" w:hAnsi="Angsana New" w:cs="Angsana New"/>
          <w:sz w:val="36"/>
          <w:szCs w:val="36"/>
        </w:rPr>
        <w:t>naturae</w:t>
      </w:r>
      <w:proofErr w:type="spellEnd"/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)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ที่ช่วงเวลาของการเฉลิมฉลอง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="00A9551C">
        <w:rPr>
          <w:rFonts w:ascii="Angsana New" w:eastAsia="Times New Roman" w:hAnsi="Angsana New" w:cs="Angsana New" w:hint="cs"/>
          <w:sz w:val="36"/>
          <w:szCs w:val="36"/>
          <w:cs/>
        </w:rPr>
        <w:t xml:space="preserve"> พวกเขา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ตระหนัก</w:t>
      </w:r>
      <w:r>
        <w:rPr>
          <w:rFonts w:ascii="Angsana New" w:eastAsia="Times New Roman" w:hAnsi="Angsana New" w:cs="Angsana New"/>
          <w:sz w:val="36"/>
          <w:szCs w:val="36"/>
          <w:cs/>
        </w:rPr>
        <w:t>รู้</w:t>
      </w:r>
      <w:r w:rsidR="00A9551C">
        <w:rPr>
          <w:rFonts w:ascii="Angsana New" w:eastAsia="Times New Roman" w:hAnsi="Angsana New" w:cs="Angsana New" w:hint="cs"/>
          <w:sz w:val="36"/>
          <w:szCs w:val="36"/>
          <w:cs/>
        </w:rPr>
        <w:t>อย่าง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จำกัด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เกี่ยวกับการทำให้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แผนการของพระเจ้า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สมบูรณ์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และ</w:t>
      </w:r>
      <w:r w:rsidR="00A9551C">
        <w:rPr>
          <w:rFonts w:ascii="Angsana New" w:eastAsia="Times New Roman" w:hAnsi="Angsana New" w:cs="Angsana New" w:hint="cs"/>
          <w:sz w:val="36"/>
          <w:szCs w:val="36"/>
          <w:cs/>
        </w:rPr>
        <w:t>ดำเนิน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ต่อมา</w:t>
      </w:r>
      <w:r w:rsidR="00006B0F"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ในชีวิตครอบครัว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เท่านั้น  </w:t>
      </w:r>
      <w:r w:rsidR="00A9551C">
        <w:rPr>
          <w:rFonts w:ascii="Angsana New" w:eastAsia="Times New Roman" w:hAnsi="Angsana New" w:cs="Angsana New" w:hint="cs"/>
          <w:sz w:val="36"/>
          <w:szCs w:val="36"/>
          <w:cs/>
        </w:rPr>
        <w:t>พวกเขาควร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ค้นพบทุกสิ่งที่พระ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ผู้สร้าง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และพระผู้ไถ่ได้</w:t>
      </w:r>
      <w:r w:rsidR="00006B0F">
        <w:rPr>
          <w:rFonts w:ascii="Angsana New" w:eastAsia="Times New Roman" w:hAnsi="Angsana New" w:cs="Angsana New" w:hint="cs"/>
          <w:sz w:val="36"/>
          <w:szCs w:val="36"/>
          <w:cs/>
        </w:rPr>
        <w:t>ทรง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กำหนด</w:t>
      </w:r>
      <w:r w:rsidR="00A9551C">
        <w:rPr>
          <w:rFonts w:ascii="Angsana New" w:eastAsia="Times New Roman" w:hAnsi="Angsana New" w:cs="Angsana New" w:hint="cs"/>
          <w:sz w:val="36"/>
          <w:szCs w:val="36"/>
          <w:cs/>
        </w:rPr>
        <w:t>ไว้แล้ว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สำหรับพ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วกเขา.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การ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ขาดการ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lastRenderedPageBreak/>
        <w:t>อบรมเรื่อง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ความเชื่อและข้อผิดพลาดเกี่ยวกับ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การร่วมเพศ</w:t>
      </w:r>
      <w:r w:rsidRPr="00F67E4E">
        <w:rPr>
          <w:rFonts w:ascii="Angsana New" w:eastAsia="Times New Roman" w:hAnsi="Angsana New" w:cs="Angsana New"/>
          <w:sz w:val="36"/>
          <w:szCs w:val="36"/>
        </w:rPr>
        <w:t>,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 xml:space="preserve"> </w:t>
      </w:r>
      <w:proofErr w:type="gramStart"/>
      <w:r w:rsidRPr="00F67E4E">
        <w:rPr>
          <w:rFonts w:ascii="Angsana New" w:eastAsia="Times New Roman" w:hAnsi="Angsana New" w:cs="Angsana New"/>
          <w:sz w:val="36"/>
          <w:szCs w:val="36"/>
          <w:cs/>
        </w:rPr>
        <w:t>ความยั่งยืนและศักดิ์ศรีข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องศีลสมรส  และการประกาศศีลสมรสเป็นโมฆะไม่ยินยอมให้</w:t>
      </w:r>
      <w:r w:rsidR="00006B0F">
        <w:rPr>
          <w:rFonts w:ascii="Angsana New" w:eastAsia="Times New Roman" w:hAnsi="Angsana New" w:cs="Angsana New" w:hint="cs"/>
          <w:sz w:val="36"/>
          <w:szCs w:val="36"/>
          <w:cs/>
        </w:rPr>
        <w:t>พวกเขา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เข้าพิธีสมรส</w:t>
      </w:r>
      <w:r w:rsidR="00A9551C">
        <w:rPr>
          <w:rFonts w:ascii="Angsana New" w:eastAsia="Times New Roman" w:hAnsi="Angsana New" w:cs="Angsana New" w:hint="cs"/>
          <w:sz w:val="36"/>
          <w:szCs w:val="36"/>
          <w:cs/>
        </w:rPr>
        <w:t>ได้</w:t>
      </w:r>
      <w:proofErr w:type="gramEnd"/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ด้วยเหตุนี้ เกิดความผิดพลาด</w:t>
      </w:r>
      <w:r w:rsidR="00A9551C">
        <w:rPr>
          <w:rFonts w:ascii="Angsana New" w:eastAsia="Times New Roman" w:hAnsi="Angsana New" w:cs="Angsana New" w:hint="cs"/>
          <w:sz w:val="36"/>
          <w:szCs w:val="36"/>
          <w:cs/>
        </w:rPr>
        <w:t xml:space="preserve">ในเรื่องนี้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เพราะต้องประเมินลักษณ</w:t>
      </w:r>
      <w:r w:rsidR="00A9551C">
        <w:rPr>
          <w:rFonts w:ascii="Angsana New" w:eastAsia="Times New Roman" w:hAnsi="Angsana New" w:cs="Angsana New" w:hint="cs"/>
          <w:sz w:val="36"/>
          <w:szCs w:val="36"/>
          <w:cs/>
        </w:rPr>
        <w:t>ะ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ของศีลสมรสอย่างระมัดระวัง”</w:t>
      </w:r>
    </w:p>
    <w:p w:rsidR="0061048A" w:rsidRDefault="003950CF" w:rsidP="009A48BC">
      <w:pPr>
        <w:ind w:firstLine="720"/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“ดังนั้น </w:t>
      </w:r>
      <w:r w:rsidRPr="00F67E4E">
        <w:rPr>
          <w:rFonts w:ascii="Angsana New" w:eastAsia="Times New Roman" w:hAnsi="Angsana New" w:cs="Angsana New"/>
          <w:sz w:val="36"/>
          <w:szCs w:val="36"/>
          <w:cs/>
        </w:rPr>
        <w:t>การแต่งงาน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ต้องฟื้นฟูความรับผิดชอบ ยังเสนอให้แต่งงานด้วยส่วนประกอบที่จำเป็น ได้แก่</w:t>
      </w:r>
      <w:r w:rsidR="00006B0F"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เรื่องบุตร ความดีของคู่สมรส </w:t>
      </w:r>
      <w:r w:rsidR="00A9551C">
        <w:rPr>
          <w:rFonts w:ascii="Angsana New" w:eastAsia="Times New Roman" w:hAnsi="Angsana New" w:cs="Angsana New" w:hint="cs"/>
          <w:sz w:val="36"/>
          <w:szCs w:val="36"/>
          <w:cs/>
        </w:rPr>
        <w:t>ความเป็นหนึ่งเดียวกัน (ด้านเพศ)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 การประกาศศีลสมรส</w:t>
      </w:r>
      <w:r w:rsidR="00A9551C">
        <w:rPr>
          <w:rFonts w:ascii="Angsana New" w:eastAsia="Times New Roman" w:hAnsi="Angsana New" w:cs="Angsana New" w:hint="cs"/>
          <w:sz w:val="36"/>
          <w:szCs w:val="36"/>
          <w:cs/>
        </w:rPr>
        <w:t>ให้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เป็นโมฆะ  สภาพศีลสมรส </w:t>
      </w:r>
      <w:r>
        <w:rPr>
          <w:rFonts w:ascii="Angsana New" w:eastAsia="Times New Roman" w:hAnsi="Angsana New" w:cs="Angsana New"/>
          <w:sz w:val="36"/>
          <w:szCs w:val="36"/>
          <w:cs/>
        </w:rPr>
        <w:t>–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ไม่</w:t>
      </w:r>
      <w:r w:rsidR="00006B0F">
        <w:rPr>
          <w:rFonts w:ascii="Angsana New" w:eastAsia="Times New Roman" w:hAnsi="Angsana New" w:cs="Angsana New" w:hint="cs"/>
          <w:sz w:val="36"/>
          <w:szCs w:val="36"/>
          <w:cs/>
        </w:rPr>
        <w:t>ได้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เป็นอุดมการณ์สำหรับคนจำนวนน้อย ถึงแม้ต้นแบบสมัยใหม่</w:t>
      </w:r>
      <w:r w:rsidR="00006B0F">
        <w:rPr>
          <w:rFonts w:ascii="Angsana New" w:eastAsia="Times New Roman" w:hAnsi="Angsana New" w:cs="Angsana New" w:hint="cs"/>
          <w:sz w:val="36"/>
          <w:szCs w:val="36"/>
          <w:cs/>
        </w:rPr>
        <w:t xml:space="preserve"> ที่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เน้นการอยู่</w:t>
      </w:r>
      <w:r w:rsidR="00006B0F">
        <w:rPr>
          <w:rFonts w:ascii="Angsana New" w:eastAsia="Times New Roman" w:hAnsi="Angsana New" w:cs="Angsana New" w:hint="cs"/>
          <w:sz w:val="36"/>
          <w:szCs w:val="36"/>
          <w:cs/>
        </w:rPr>
        <w:t>กินฉันสามีภรรยา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ชั่วคราว แต่จริงๆแล้ว</w:t>
      </w:r>
      <w:r w:rsidR="00006B0F">
        <w:rPr>
          <w:rFonts w:ascii="Angsana New" w:eastAsia="Times New Roman" w:hAnsi="Angsana New" w:cs="Angsana New" w:hint="cs"/>
          <w:sz w:val="36"/>
          <w:szCs w:val="36"/>
          <w:cs/>
        </w:rPr>
        <w:t xml:space="preserve"> ศีลสมรส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>เป็นพระหรรษทานของพระคริสตเจ้า ที่ช่วยให้ผู้รับศีลล้างบาปทุกคนดำเนินชีวิต</w:t>
      </w:r>
      <w:r w:rsidR="00006B0F">
        <w:rPr>
          <w:rFonts w:ascii="Angsana New" w:eastAsia="Times New Roman" w:hAnsi="Angsana New" w:cs="Angsana New" w:hint="cs"/>
          <w:sz w:val="36"/>
          <w:szCs w:val="36"/>
          <w:cs/>
        </w:rPr>
        <w:t>ตามศีลสมรสนั้น</w:t>
      </w:r>
    </w:p>
    <w:p w:rsidR="003950CF" w:rsidRDefault="003950CF" w:rsidP="00006B0F">
      <w:pPr>
        <w:ind w:firstLine="720"/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และดังนี้  </w:t>
      </w:r>
      <w:r w:rsidRPr="00C235BB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การประชุมสมัชชาพระสังฆราช เน้นความสำคัญ</w:t>
      </w:r>
      <w:r w:rsidR="00A9551C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ของ</w:t>
      </w:r>
      <w:r w:rsidRPr="00C235BB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 xml:space="preserve">ความเร่งด่วนของงานอภิบาล </w:t>
      </w:r>
      <w:r w:rsidR="00C235BB" w:rsidRPr="00C235BB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ตาม</w:t>
      </w:r>
      <w:r w:rsidRPr="00C235BB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โครง</w:t>
      </w:r>
      <w:r w:rsidR="00C235BB" w:rsidRPr="00C235BB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สร้าง</w:t>
      </w:r>
      <w:r w:rsidR="00C235BB" w:rsidRPr="00C235BB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lastRenderedPageBreak/>
        <w:t xml:space="preserve">ของพระศาสนจักร </w:t>
      </w:r>
      <w:r w:rsidR="00A9551C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ที่ร่วมผนึกกำลัง</w:t>
      </w:r>
      <w:r w:rsidRPr="00C235BB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ร่วมกัน คือการเตรียม</w:t>
      </w:r>
      <w:r w:rsidR="00A9551C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 xml:space="preserve">การแต่งงานอย่างเพียงพอ </w:t>
      </w:r>
      <w:r w:rsidRPr="00C235BB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เช่น การอบรมคริสตชนสำรอง</w:t>
      </w:r>
      <w:r>
        <w:rPr>
          <w:rFonts w:ascii="Angsana New" w:eastAsia="Times New Roman" w:hAnsi="Angsana New" w:cs="Angsana New" w:hint="cs"/>
          <w:sz w:val="36"/>
          <w:szCs w:val="36"/>
          <w:cs/>
        </w:rPr>
        <w:t xml:space="preserve"> </w:t>
      </w:r>
    </w:p>
    <w:p w:rsidR="0061048A" w:rsidRDefault="0061048A" w:rsidP="00006B0F">
      <w:pPr>
        <w:ind w:firstLine="720"/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61048A" w:rsidRDefault="0061048A" w:rsidP="0061048A">
      <w:pPr>
        <w:ind w:firstLine="720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</w:pPr>
      <w:r w:rsidRPr="0061048A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>ภาคผนวก</w:t>
      </w:r>
      <w:r w:rsidR="009A48BC">
        <w:rPr>
          <w:rFonts w:ascii="Angsana New" w:eastAsia="Times New Roman" w:hAnsi="Angsana New" w:cs="Angsana New"/>
          <w:b/>
          <w:bCs/>
          <w:sz w:val="36"/>
          <w:szCs w:val="36"/>
        </w:rPr>
        <w:t xml:space="preserve"> </w:t>
      </w:r>
      <w:r w:rsidR="009A48BC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t xml:space="preserve"> “ชีวิตแต่งงาน”</w:t>
      </w:r>
    </w:p>
    <w:p w:rsidR="0061048A" w:rsidRDefault="0061048A" w:rsidP="0061048A">
      <w:pPr>
        <w:ind w:firstLine="720"/>
        <w:jc w:val="center"/>
        <w:rPr>
          <w:rFonts w:ascii="Angsana New" w:eastAsia="Times New Roman" w:hAnsi="Angsana New" w:cs="Angsana New" w:hint="cs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109117" cy="5207000"/>
            <wp:effectExtent l="19050" t="0" r="5683" b="0"/>
            <wp:docPr id="28" name="Picture 28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33" cy="5213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8A" w:rsidRDefault="0061048A" w:rsidP="0061048A">
      <w:pPr>
        <w:ind w:firstLine="720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hyperlink r:id="rId15" w:history="1">
        <w:r w:rsidRPr="0098712E">
          <w:rPr>
            <w:rStyle w:val="Hyperlink"/>
            <w:rFonts w:ascii="Angsana New" w:eastAsia="Times New Roman" w:hAnsi="Angsana New" w:cs="Angsana New"/>
            <w:b/>
            <w:bCs/>
            <w:sz w:val="36"/>
            <w:szCs w:val="36"/>
          </w:rPr>
          <w:t>http://gigarelifestyle.com/wp-content/uploads/</w:t>
        </w:r>
        <w:r w:rsidRPr="0098712E">
          <w:rPr>
            <w:rStyle w:val="Hyperlink"/>
            <w:rFonts w:ascii="Angsana New" w:eastAsia="Times New Roman" w:hAnsi="Angsana New" w:cs="Angsana New"/>
            <w:b/>
            <w:bCs/>
            <w:sz w:val="36"/>
            <w:szCs w:val="36"/>
            <w:cs/>
          </w:rPr>
          <w:t>2012/12/</w:t>
        </w:r>
        <w:r w:rsidRPr="0098712E">
          <w:rPr>
            <w:rStyle w:val="Hyperlink"/>
            <w:rFonts w:ascii="Angsana New" w:eastAsia="Times New Roman" w:hAnsi="Angsana New" w:cs="Angsana New"/>
            <w:b/>
            <w:bCs/>
            <w:sz w:val="36"/>
            <w:szCs w:val="36"/>
          </w:rPr>
          <w:t>marriage-creed.jpg</w:t>
        </w:r>
      </w:hyperlink>
    </w:p>
    <w:p w:rsidR="007D41D1" w:rsidRDefault="007D41D1" w:rsidP="0061048A">
      <w:pPr>
        <w:ind w:firstLine="720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619500" cy="4940300"/>
            <wp:effectExtent l="19050" t="0" r="0" b="0"/>
            <wp:docPr id="64" name="Picture 64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493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8A" w:rsidRDefault="009A2F4E" w:rsidP="0061048A">
      <w:pPr>
        <w:ind w:firstLine="720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371644" cy="5664200"/>
            <wp:effectExtent l="19050" t="0" r="0" b="0"/>
            <wp:docPr id="37" name="Picture 37" descr="https://s-media-cache-ak0.pinimg.com/236x/bb/53/f0/bb53f0e0f7570709bc70fa215649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-media-cache-ak0.pinimg.com/236x/bb/53/f0/bb53f0e0f7570709bc70fa21564985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86" cy="5670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48A" w:rsidRDefault="0061048A" w:rsidP="0061048A">
      <w:pPr>
        <w:ind w:firstLine="720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651250" cy="3651250"/>
            <wp:effectExtent l="19050" t="0" r="6350" b="0"/>
            <wp:docPr id="34" name="Picture 34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40" cy="365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4E" w:rsidRDefault="009A2F4E" w:rsidP="0061048A">
      <w:pPr>
        <w:ind w:firstLine="720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914726" cy="3206598"/>
            <wp:effectExtent l="19050" t="0" r="0" b="0"/>
            <wp:docPr id="40" name="Picture 40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9" cy="3209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4E" w:rsidRPr="0061048A" w:rsidRDefault="009A2F4E" w:rsidP="0061048A">
      <w:pPr>
        <w:ind w:firstLine="720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3361481" cy="2692400"/>
            <wp:effectExtent l="19050" t="0" r="0" b="0"/>
            <wp:docPr id="43" name="Picture 43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40" cy="268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0CF" w:rsidRDefault="003950CF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9A2F4E" w:rsidRDefault="009A2F4E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9A2F4E" w:rsidRDefault="009A2F4E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>
            <wp:extent cx="3742690" cy="3742690"/>
            <wp:effectExtent l="19050" t="0" r="0" b="0"/>
            <wp:docPr id="49" name="Picture 49" descr="https://s-media-cache-ak0.pinimg.com/736x/4d/a0/70/4da070f35fe3dd25cf24645233b2d6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-media-cache-ak0.pinimg.com/736x/4d/a0/70/4da070f35fe3dd25cf24645233b2d6d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690" cy="37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4E" w:rsidRDefault="009A2F4E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619260" cy="5943600"/>
            <wp:effectExtent l="19050" t="0" r="240" b="0"/>
            <wp:docPr id="52" name="Picture 52" descr="https://s-media-cache-ak0.pinimg.com/236x/e6/08/65/e60865173e6e2ce04ad5485e8c420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-media-cache-ak0.pinimg.com/236x/e6/08/65/e60865173e6e2ce04ad5485e8c4202e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593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4E" w:rsidRDefault="009A2F4E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9A2F4E" w:rsidRDefault="009A2F4E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>
            <wp:extent cx="3740150" cy="2133600"/>
            <wp:effectExtent l="19050" t="0" r="0" b="0"/>
            <wp:docPr id="55" name="Picture 55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4E" w:rsidRDefault="009A2F4E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530271" cy="6502400"/>
            <wp:effectExtent l="19050" t="0" r="3629" b="0"/>
            <wp:docPr id="58" name="Picture 58" descr="https://encrypted-tbn1.gstatic.com/images?q=tbn:ANd9GcSVwgMk4qy679O0gX7V_F6GBb3qZ2F0NJp65T2PjLy704ahMjwb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encrypted-tbn1.gstatic.com/images?q=tbn:ANd9GcSVwgMk4qy679O0gX7V_F6GBb3qZ2F0NJp65T2PjLy704ahMjwbEw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682" cy="649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F4E" w:rsidRDefault="009A2F4E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892550" cy="5626100"/>
            <wp:effectExtent l="19050" t="0" r="0" b="0"/>
            <wp:docPr id="61" name="Picture 61" descr="http://despicablememinions.org/wp-content/uploads/2015/03/Minion-Quotes-Marry-someone-who-is-ho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espicablememinions.org/wp-content/uploads/2015/03/Minion-Quotes-Marry-someone-who-is-hones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562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746500" cy="3746500"/>
            <wp:effectExtent l="19050" t="0" r="6350" b="0"/>
            <wp:docPr id="67" name="Picture 67" descr="http://chicbrownbride.com/wp-content/uploads/2015/02/3f2b29cfb91126cc818323c35c38d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hicbrownbride.com/wp-content/uploads/2015/02/3f2b29cfb91126cc818323c35c38de1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>
            <wp:extent cx="3867150" cy="1854200"/>
            <wp:effectExtent l="19050" t="0" r="0" b="0"/>
            <wp:docPr id="70" name="Picture 70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892550" cy="2032000"/>
            <wp:effectExtent l="19050" t="0" r="0" b="0"/>
            <wp:docPr id="73" name="Picture 73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558478" cy="6172200"/>
            <wp:effectExtent l="19050" t="0" r="0" b="0"/>
            <wp:docPr id="76" name="Picture 76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43" cy="616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305574" cy="2933700"/>
            <wp:effectExtent l="19050" t="0" r="0" b="0"/>
            <wp:docPr id="79" name="Picture 79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74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330700" cy="5956300"/>
            <wp:effectExtent l="19050" t="0" r="0" b="0"/>
            <wp:docPr id="82" name="Picture 82" descr="http://media-cache-ec0.pinimg.com/236x/79/ec/0e/79ec0e5c9c8e065f0ed24aa8e051b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edia-cache-ec0.pinimg.com/236x/79/ec/0e/79ec0e5c9c8e065f0ed24aa8e051b0b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595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803650" cy="6065280"/>
            <wp:effectExtent l="19050" t="0" r="6350" b="0"/>
            <wp:docPr id="85" name="Picture 85" descr="https://s-media-cache-ak0.pinimg.com/736x/57/98/1c/57981c94c7b11535ff11efa1f9bb3f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-media-cache-ak0.pinimg.com/736x/57/98/1c/57981c94c7b11535ff11efa1f9bb3f4f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606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>
            <wp:extent cx="4318000" cy="5588000"/>
            <wp:effectExtent l="19050" t="0" r="6350" b="0"/>
            <wp:docPr id="88" name="Picture 88" descr="http://media.salemwebnetwork.com/cms/blog/2469150/praying-for-your-marriage/40-blessings-to-pray-for-your-marriage-3-64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media.salemwebnetwork.com/cms/blog/2469150/praying-for-your-marriage/40-blessings-to-pray-for-your-marriage-3-640x640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5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317858" cy="5054600"/>
            <wp:effectExtent l="19050" t="0" r="6492" b="0"/>
            <wp:docPr id="91" name="Picture 91" descr="http://shorechristian.org/wp-content/uploads/2015/06/marriage-prayers-54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shorechristian.org/wp-content/uploads/2015/06/marriage-prayers-540x30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364" cy="5061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508500" cy="6134099"/>
            <wp:effectExtent l="19050" t="0" r="6350" b="0"/>
            <wp:docPr id="94" name="Picture 94" descr="https://s-media-cache-ak0.pinimg.com/236x/24/36/82/2436826658e271689c592943d77cfe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-media-cache-ak0.pinimg.com/236x/24/36/82/2436826658e271689c592943d77cfedd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933" cy="613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702050" cy="7137940"/>
            <wp:effectExtent l="19050" t="0" r="0" b="0"/>
            <wp:docPr id="97" name="Picture 97" descr="https://s-media-cache-ak0.pinimg.com/736x/42/0b/87/420b8745b1f0f57149ccf5c0e900ac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-media-cache-ak0.pinimg.com/736x/42/0b/87/420b8745b1f0f57149ccf5c0e900ac1a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713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181600" cy="6172200"/>
            <wp:effectExtent l="19050" t="0" r="0" b="0"/>
            <wp:docPr id="102" name="Picture 102" descr="http://cdn.shopify.com/s/files/1/0094/1552/products/apache-wed-bl-framed_e8a142e7-e548-46cd-a2d8-9cf2dd5c673d_1024x1024.jpg?v=1434390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cdn.shopify.com/s/files/1/0094/1552/products/apache-wed-bl-framed_e8a142e7-e548-46cd-a2d8-9cf2dd5c673d_1024x1024.jpg?v=143439024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416926" cy="5016500"/>
            <wp:effectExtent l="19050" t="0" r="2674" b="0"/>
            <wp:docPr id="105" name="Picture 105" descr="https://s-media-cache-ak0.pinimg.com/236x/03/7f/bd/037fbde1e0cd1d9ad900a522506da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-media-cache-ak0.pinimg.com/236x/03/7f/bd/037fbde1e0cd1d9ad900a522506dac0a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926" cy="501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10" w:rsidRDefault="004F741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4F7410" w:rsidRDefault="004F741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4F7410" w:rsidRDefault="004F741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4F7410" w:rsidRDefault="004F741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drawing>
          <wp:inline distT="0" distB="0" distL="0" distR="0">
            <wp:extent cx="4615553" cy="4673600"/>
            <wp:effectExtent l="19050" t="0" r="0" b="0"/>
            <wp:docPr id="108" name="Picture 108" descr="http://www.ttcollectiblegifts.com/assets/images/cottagegarden/mb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ttcollectiblegifts.com/assets/images/cottagegarden/mb1363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24" cy="468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10" w:rsidRDefault="004F741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4F7410" w:rsidRDefault="004F741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4F7410" w:rsidRDefault="004F741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635500" cy="4673600"/>
            <wp:effectExtent l="19050" t="0" r="0" b="0"/>
            <wp:docPr id="114" name="Picture 114" descr="http://3.bp.blogspot.com/-T9A20mcU_EM/TWxJR-gRo4I/AAAAAAAAASk/Sbyx68np8Eo/s320/Wedding%2Bbless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3.bp.blogspot.com/-T9A20mcU_EM/TWxJR-gRo4I/AAAAAAAAASk/Sbyx68np8Eo/s320/Wedding%2Bblessing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507" cy="467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10" w:rsidRDefault="004F741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</w:p>
    <w:p w:rsidR="004F7410" w:rsidRDefault="004F741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429322" cy="5308600"/>
            <wp:effectExtent l="19050" t="0" r="9328" b="0"/>
            <wp:docPr id="117" name="Picture 117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52" cy="5322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410" w:rsidRDefault="004F7410" w:rsidP="0042216A">
      <w:pPr>
        <w:jc w:val="both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4329101" cy="4533900"/>
            <wp:effectExtent l="19050" t="0" r="0" b="0"/>
            <wp:docPr id="120" name="Picture 120" descr="ผลการค้นหารูปภาพสำหรับ mar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ผลการค้นหารูปภาพสำหรับ marriage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101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5F9" w:rsidRPr="008F3D07" w:rsidRDefault="0061048A" w:rsidP="008F3D07">
      <w:pPr>
        <w:jc w:val="center"/>
        <w:rPr>
          <w:rFonts w:ascii="Angsana New" w:eastAsia="Times New Roman" w:hAnsi="Angsana New" w:cs="Angsana New"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3888740" cy="2252445"/>
            <wp:effectExtent l="19050" t="0" r="0" b="0"/>
            <wp:docPr id="25" name="u5664_img" descr="http://www.outshinemag.co/images/map_4%20jan-feb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5664_img" descr="http://www.outshinemag.co/images/map_4%20jan-feb_2015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40" cy="225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D1" w:rsidRDefault="007D41D1" w:rsidP="007D41D1">
      <w:pPr>
        <w:ind w:firstLine="720"/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9A2F4E">
        <w:rPr>
          <w:rFonts w:ascii="Angsana New" w:eastAsia="Times New Roman" w:hAnsi="Angsana New" w:cs="Angsana New"/>
          <w:b/>
          <w:bCs/>
          <w:sz w:val="36"/>
          <w:szCs w:val="36"/>
        </w:rPr>
        <w:t>https://www.google.co.th/search?q=marriage&amp;biw=975&amp;bih=578&amp;source=lnms&amp;tbm=isch&amp;sa=X&amp;ved=0ahUKEwjmoZWl9svKAhXMV44KHRceCb0Q_AUIBigB#tbm=isch&amp;tbs=rimg%3ACZtBDWXLnKaOIjhbLKppP2MFnn8Ayv5tlDsQRIylHp9Zi_1wp49HBpYTb0l4tyDEie5vbknUTuhgBllY8-Jd2ZKuFaCoSCVssqmk_1YwWeEfltdNTRk_1hPKhIJfwDK_1m2UOxAR3kOrH4T1LMUqEglEjKUen1mL_1BGVXoOJEPAs9ioSCSnj0cGlhNvSEWtSyjQI2jH0KhIJXi3IMSJ7</w:t>
      </w:r>
      <w:proofErr w:type="gramStart"/>
      <w:r w:rsidRPr="009A2F4E">
        <w:rPr>
          <w:rFonts w:ascii="Angsana New" w:eastAsia="Times New Roman" w:hAnsi="Angsana New" w:cs="Angsana New"/>
          <w:b/>
          <w:bCs/>
          <w:sz w:val="36"/>
          <w:szCs w:val="36"/>
        </w:rPr>
        <w:t>m9sRVSz-</w:t>
      </w:r>
      <w:r w:rsidRPr="009A2F4E">
        <w:rPr>
          <w:rFonts w:ascii="Angsana New" w:eastAsia="Times New Roman" w:hAnsi="Angsana New" w:cs="Angsana New"/>
          <w:b/>
          <w:bCs/>
          <w:sz w:val="36"/>
          <w:szCs w:val="36"/>
        </w:rPr>
        <w:lastRenderedPageBreak/>
        <w:t>EKZxqNgqEgmSdRO6GAGWVhGlWmQ0DjA6mCoSCTz4l3Zkq4VoESZqaNh4FEWv&amp;</w:t>
      </w:r>
      <w:proofErr w:type="gramEnd"/>
      <w:r w:rsidRPr="009A2F4E">
        <w:rPr>
          <w:rFonts w:ascii="Angsana New" w:eastAsia="Times New Roman" w:hAnsi="Angsana New" w:cs="Angsana New"/>
          <w:b/>
          <w:bCs/>
          <w:sz w:val="36"/>
          <w:szCs w:val="36"/>
        </w:rPr>
        <w:t>q=marriage</w:t>
      </w:r>
    </w:p>
    <w:p w:rsidR="00241A40" w:rsidRPr="003950CF" w:rsidRDefault="00241A40">
      <w:pPr>
        <w:jc w:val="both"/>
      </w:pPr>
    </w:p>
    <w:sectPr w:rsidR="00241A40" w:rsidRPr="003950CF" w:rsidSect="003950CF">
      <w:pgSz w:w="8392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applyBreakingRules/>
  </w:compat>
  <w:rsids>
    <w:rsidRoot w:val="003950CF"/>
    <w:rsid w:val="00006B0F"/>
    <w:rsid w:val="001F5E26"/>
    <w:rsid w:val="00241A40"/>
    <w:rsid w:val="002715F9"/>
    <w:rsid w:val="00364F13"/>
    <w:rsid w:val="003950CF"/>
    <w:rsid w:val="0042216A"/>
    <w:rsid w:val="004F7410"/>
    <w:rsid w:val="0061048A"/>
    <w:rsid w:val="007B1FF3"/>
    <w:rsid w:val="007D41D1"/>
    <w:rsid w:val="008A769E"/>
    <w:rsid w:val="008F3D07"/>
    <w:rsid w:val="009013FE"/>
    <w:rsid w:val="009A2F4E"/>
    <w:rsid w:val="009A48BC"/>
    <w:rsid w:val="00A9551C"/>
    <w:rsid w:val="00C235BB"/>
    <w:rsid w:val="00C9211A"/>
    <w:rsid w:val="00EF12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50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3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3FE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61048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gigarelifestyle.com/wp-content/uploads/2012/12/marriage-creed.jpg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0E95E-BF3E-452A-822D-A1334C96C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37</Pages>
  <Words>706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pornsiri</dc:creator>
  <cp:keywords/>
  <dc:description/>
  <cp:lastModifiedBy>pornsiri</cp:lastModifiedBy>
  <cp:revision>9</cp:revision>
  <dcterms:created xsi:type="dcterms:W3CDTF">2016-01-28T04:28:00Z</dcterms:created>
  <dcterms:modified xsi:type="dcterms:W3CDTF">2016-01-28T07:24:00Z</dcterms:modified>
</cp:coreProperties>
</file>