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C0" w:rsidRPr="000B7C16" w:rsidRDefault="00902FC0" w:rsidP="00902FC0">
      <w:pPr>
        <w:jc w:val="center"/>
        <w:rPr>
          <w:rStyle w:val="hps"/>
          <w:rFonts w:ascii="Tahoma" w:hAnsi="Tahoma" w:cs="Tahoma"/>
          <w:b/>
          <w:bCs/>
          <w:sz w:val="32"/>
          <w:szCs w:val="32"/>
        </w:rPr>
      </w:pPr>
      <w:r w:rsidRPr="000B7C16">
        <w:rPr>
          <w:rStyle w:val="hps"/>
          <w:rFonts w:ascii="Tahoma" w:hAnsi="Tahoma" w:cs="Tahoma"/>
          <w:b/>
          <w:bCs/>
          <w:sz w:val="32"/>
          <w:szCs w:val="32"/>
          <w:cs/>
        </w:rPr>
        <w:t>การประสูติของพระกุมารและต้นคริสต์มาสเป็นเครื่องหมายแห่งแสงสว่างและความหวัง</w:t>
      </w:r>
    </w:p>
    <w:p w:rsidR="00902FC0" w:rsidRPr="000B7C16" w:rsidRDefault="00902FC0" w:rsidP="00902FC0">
      <w:pPr>
        <w:rPr>
          <w:rStyle w:val="hps"/>
          <w:rFonts w:ascii="Tahoma" w:hAnsi="Tahoma" w:cs="Tahoma"/>
          <w:sz w:val="32"/>
          <w:szCs w:val="32"/>
        </w:rPr>
      </w:pPr>
    </w:p>
    <w:p w:rsidR="00902FC0" w:rsidRPr="000B7C16" w:rsidRDefault="00902FC0" w:rsidP="00902FC0">
      <w:pPr>
        <w:rPr>
          <w:rFonts w:ascii="Tahoma" w:hAnsi="Tahoma" w:cs="Tahoma"/>
          <w:sz w:val="32"/>
          <w:szCs w:val="32"/>
        </w:rPr>
      </w:pPr>
      <w:r w:rsidRPr="000B7C16">
        <w:rPr>
          <w:rStyle w:val="hps"/>
          <w:rFonts w:ascii="Tahoma" w:hAnsi="Tahoma" w:cs="Tahoma"/>
          <w:sz w:val="32"/>
          <w:szCs w:val="32"/>
          <w:cs/>
        </w:rPr>
        <w:t>นครรัฐวาติกัน</w:t>
      </w:r>
      <w:r w:rsidRPr="000B7C16">
        <w:rPr>
          <w:rFonts w:ascii="Tahoma" w:hAnsi="Tahoma" w:cs="Tahoma"/>
          <w:sz w:val="32"/>
          <w:szCs w:val="32"/>
          <w:cs/>
        </w:rPr>
        <w:t xml:space="preserve">ที่ 19 ธันวาคม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2014 (</w:t>
      </w:r>
      <w:r w:rsidRPr="000B7C16">
        <w:rPr>
          <w:rFonts w:ascii="Tahoma" w:hAnsi="Tahoma" w:cs="Tahoma"/>
          <w:sz w:val="32"/>
          <w:szCs w:val="32"/>
        </w:rPr>
        <w:t>VIS</w:t>
      </w:r>
      <w:r w:rsidRPr="000B7C16">
        <w:rPr>
          <w:rFonts w:ascii="Tahoma" w:hAnsi="Tahoma" w:cs="Tahoma"/>
          <w:sz w:val="32"/>
          <w:szCs w:val="32"/>
          <w:cs/>
        </w:rPr>
        <w:t xml:space="preserve">) </w:t>
      </w:r>
    </w:p>
    <w:p w:rsidR="00902FC0" w:rsidRPr="000B7C16" w:rsidRDefault="00902FC0" w:rsidP="00902FC0">
      <w:pPr>
        <w:ind w:firstLine="720"/>
        <w:rPr>
          <w:rFonts w:ascii="Tahoma" w:hAnsi="Tahoma" w:cs="Tahoma"/>
          <w:sz w:val="32"/>
          <w:szCs w:val="32"/>
        </w:rPr>
      </w:pPr>
      <w:r w:rsidRPr="000B7C16">
        <w:rPr>
          <w:rFonts w:ascii="Tahoma" w:hAnsi="Tahoma" w:cs="Tahoma"/>
          <w:sz w:val="32"/>
          <w:szCs w:val="32"/>
          <w:cs/>
        </w:rPr>
        <w:t xml:space="preserve">เข้านี้ ณ หอประชุมเคลเมนไตน์ สมเด็จพระสันตะปาปาทรงมีปฏิสันถารคณะผู้แทนจากจังหวัดของเวโรนา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 xml:space="preserve">และกาตันซาโร </w:t>
      </w:r>
      <w:r w:rsidRPr="000B7C16">
        <w:rPr>
          <w:rFonts w:ascii="Tahoma" w:hAnsi="Tahoma" w:cs="Tahoma"/>
          <w:sz w:val="32"/>
          <w:szCs w:val="32"/>
          <w:cs/>
        </w:rPr>
        <w:t xml:space="preserve">ประเทศอิตาลี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ซึ่งจัด</w:t>
      </w:r>
      <w:r w:rsidRPr="000B7C16">
        <w:rPr>
          <w:rFonts w:ascii="Tahoma" w:hAnsi="Tahoma" w:cs="Tahoma"/>
          <w:sz w:val="32"/>
          <w:szCs w:val="32"/>
          <w:cs/>
        </w:rPr>
        <w:t>ฉากการประสูติของพระกุมาร ด้วยเครื่องปั้นดินเผาและต้นคริสต์มาส ที่ประดับ ณ จตุรัสนักบุญเปโตร ระหว่างช่วงฉลองเทศกาลคริสตมาสในปีนี้, และจะเปิดไฟประดับต่อสาธารณชนเย็นนี้</w:t>
      </w:r>
    </w:p>
    <w:p w:rsidR="00902FC0" w:rsidRPr="000B7C16" w:rsidRDefault="00902FC0" w:rsidP="00902FC0">
      <w:pPr>
        <w:jc w:val="center"/>
        <w:rPr>
          <w:rFonts w:ascii="Tahoma" w:hAnsi="Tahoma" w:cs="Tahoma"/>
          <w:sz w:val="32"/>
          <w:szCs w:val="32"/>
        </w:rPr>
      </w:pPr>
      <w:r w:rsidRPr="000B7C16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4763135" cy="3180080"/>
            <wp:effectExtent l="19050" t="0" r="0" b="0"/>
            <wp:docPr id="1" name="irc_mi" descr="http://4.bp.blogspot.com/-nd8U-akFtzA/TuyZZe8Nx-I/AAAAAAAAAe4/QXaMG--vcPs/s1600/christmas+vatican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nd8U-akFtzA/TuyZZe8Nx-I/AAAAAAAAAe4/QXaMG--vcPs/s1600/christmas+vatican+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C0" w:rsidRPr="000B7C16" w:rsidRDefault="00902FC0" w:rsidP="00902FC0">
      <w:pPr>
        <w:rPr>
          <w:rStyle w:val="hps"/>
          <w:rFonts w:ascii="Tahoma" w:hAnsi="Tahoma" w:cs="Tahoma"/>
          <w:sz w:val="32"/>
          <w:szCs w:val="32"/>
        </w:rPr>
      </w:pPr>
      <w:r w:rsidRPr="000B7C16">
        <w:rPr>
          <w:rFonts w:ascii="Tahoma" w:hAnsi="Tahoma" w:cs="Tahoma"/>
          <w:sz w:val="32"/>
          <w:szCs w:val="32"/>
          <w:cs/>
        </w:rPr>
        <w:br/>
      </w:r>
      <w:r w:rsidRPr="000B7C16">
        <w:rPr>
          <w:rStyle w:val="hps"/>
          <w:rFonts w:ascii="Tahoma" w:hAnsi="Tahoma" w:cs="Tahoma"/>
          <w:sz w:val="32"/>
          <w:szCs w:val="32"/>
          <w:cs/>
        </w:rPr>
        <w:t xml:space="preserve">                       "</w:t>
      </w:r>
      <w:r w:rsidRPr="000B7C16">
        <w:rPr>
          <w:rFonts w:ascii="Tahoma" w:hAnsi="Tahoma" w:cs="Tahoma"/>
          <w:sz w:val="32"/>
          <w:szCs w:val="32"/>
          <w:cs/>
        </w:rPr>
        <w:t xml:space="preserve">คุณค่าคริสตชนมั่งคั่งด้วยวัฒนธรรม วรรณคดีและดนตรีและศิลปะของดินแดนของท่าน, และวันนี้ คุณค่าเช่นนั้นยังคงเป็นมรดกทางวัฒนธรรมที่มีคุณค่าเพื่อที่จะรักษาและส่งทอดไปยังคนรุ่นต่อไป" </w:t>
      </w:r>
    </w:p>
    <w:p w:rsidR="00902FC0" w:rsidRPr="000B7C16" w:rsidRDefault="00902FC0" w:rsidP="00902FC0">
      <w:pPr>
        <w:jc w:val="center"/>
        <w:rPr>
          <w:rStyle w:val="hps"/>
          <w:rFonts w:ascii="Tahoma" w:hAnsi="Tahoma" w:cs="Tahoma"/>
          <w:sz w:val="32"/>
          <w:szCs w:val="32"/>
        </w:rPr>
      </w:pPr>
      <w:r w:rsidRPr="000B7C16"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3432175" cy="2286000"/>
            <wp:effectExtent l="19050" t="0" r="0" b="0"/>
            <wp:docPr id="4" name="Picture 4" descr="St. Peter Square is reflected in a Christmas decoration hanging from a Christmas tree in the Vat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. Peter Square is reflected in a Christmas decoration hanging from a Christmas tree in the Vatic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C0" w:rsidRPr="000B7C16" w:rsidRDefault="00902FC0" w:rsidP="00902FC0">
      <w:pPr>
        <w:rPr>
          <w:rStyle w:val="hps"/>
          <w:rFonts w:ascii="Tahoma" w:hAnsi="Tahoma" w:cs="Tahoma"/>
          <w:sz w:val="32"/>
          <w:szCs w:val="32"/>
        </w:rPr>
      </w:pPr>
    </w:p>
    <w:p w:rsidR="00902FC0" w:rsidRPr="000B7C16" w:rsidRDefault="00902FC0" w:rsidP="00902FC0">
      <w:pPr>
        <w:rPr>
          <w:rFonts w:ascii="Tahoma" w:hAnsi="Tahoma" w:cs="Tahoma"/>
          <w:sz w:val="32"/>
          <w:szCs w:val="32"/>
        </w:rPr>
      </w:pPr>
      <w:r w:rsidRPr="000B7C16">
        <w:rPr>
          <w:rStyle w:val="hps"/>
          <w:rFonts w:ascii="Tahoma" w:hAnsi="Tahoma" w:cs="Tahoma"/>
          <w:sz w:val="32"/>
          <w:szCs w:val="32"/>
          <w:cs/>
        </w:rPr>
        <w:t xml:space="preserve">               พระองค์ตรัสว่า "</w:t>
      </w:r>
      <w:r w:rsidRPr="000B7C16">
        <w:rPr>
          <w:rFonts w:ascii="Tahoma" w:hAnsi="Tahoma" w:cs="Tahoma"/>
          <w:sz w:val="32"/>
          <w:szCs w:val="32"/>
          <w:cs/>
        </w:rPr>
        <w:t xml:space="preserve">การประสูติของพระกุมารนำมาซึ่งเครื่องหมายแห่งการฉลอง  ซึ่งครอบครัวคริสตชนชอบมาก </w:t>
      </w:r>
      <w:r w:rsidRPr="000B7C16">
        <w:rPr>
          <w:rFonts w:ascii="Tahoma" w:hAnsi="Tahoma" w:cs="Tahoma"/>
          <w:sz w:val="32"/>
          <w:szCs w:val="32"/>
        </w:rPr>
        <w:t xml:space="preserve">: </w:t>
      </w:r>
      <w:r w:rsidRPr="000B7C16">
        <w:rPr>
          <w:rFonts w:ascii="Tahoma" w:hAnsi="Tahoma" w:cs="Tahoma"/>
          <w:sz w:val="32"/>
          <w:szCs w:val="32"/>
          <w:cs/>
        </w:rPr>
        <w:t xml:space="preserve">พวกเขาระลึกถึงธรรมล้ำลึกแห่งการรับสภาพมนุษย์,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พระเอกบุตร</w:t>
      </w:r>
      <w:r w:rsidRPr="000B7C16">
        <w:rPr>
          <w:rFonts w:ascii="Tahoma" w:hAnsi="Tahoma" w:cs="Tahoma"/>
          <w:sz w:val="32"/>
          <w:szCs w:val="32"/>
          <w:cs/>
        </w:rPr>
        <w:t>ของพระเจ้า, ทรงรับสภาพมนุษย์เพื่อช่วยเราให้รอด</w:t>
      </w:r>
      <w:proofErr w:type="gramStart"/>
      <w:r w:rsidRPr="000B7C16">
        <w:rPr>
          <w:rFonts w:ascii="Tahoma" w:hAnsi="Tahoma" w:cs="Tahoma"/>
          <w:sz w:val="32"/>
          <w:szCs w:val="32"/>
          <w:cs/>
        </w:rPr>
        <w:t>,และแสงสว่างที่พระเยซูเจ้าได้ทรงนำไปสู่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โลกผ่านการประสูติ</w:t>
      </w:r>
      <w:r w:rsidRPr="000B7C16">
        <w:rPr>
          <w:rFonts w:ascii="Tahoma" w:hAnsi="Tahoma" w:cs="Tahoma"/>
          <w:sz w:val="32"/>
          <w:szCs w:val="32"/>
          <w:cs/>
        </w:rPr>
        <w:t>ของพระองค์</w:t>
      </w:r>
      <w:proofErr w:type="gramEnd"/>
      <w:r w:rsidRPr="000B7C16">
        <w:rPr>
          <w:rFonts w:ascii="Tahoma" w:hAnsi="Tahoma" w:cs="Tahoma"/>
          <w:sz w:val="32"/>
          <w:szCs w:val="32"/>
          <w:cs/>
        </w:rPr>
        <w:t xml:space="preserve">.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แต่ที่ประทับของพระองค์และ</w:t>
      </w:r>
      <w:r w:rsidRPr="000B7C16">
        <w:rPr>
          <w:rFonts w:ascii="Tahoma" w:hAnsi="Tahoma" w:cs="Tahoma"/>
          <w:sz w:val="32"/>
          <w:szCs w:val="32"/>
          <w:cs/>
        </w:rPr>
        <w:t xml:space="preserve">ต้นไม้ สัมผัสหัวใจของทุกคน,ขณะที่พวกเขาพูดถึงความเป็นพี่น้อง,ความใกล้ชิดและมิตรภาพ, เรียกผู้คนในสมัยของเราที่จะค้นพบความงามของความเรียบง่าย,การแบ่งปันกันและความเป็นปึกแผ่น.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ขอ</w:t>
      </w:r>
      <w:r w:rsidRPr="000B7C16">
        <w:rPr>
          <w:rFonts w:ascii="Tahoma" w:hAnsi="Tahoma" w:cs="Tahoma"/>
          <w:sz w:val="32"/>
          <w:szCs w:val="32"/>
          <w:cs/>
        </w:rPr>
        <w:t>เชิญให้รวมเป็นหนึ่งเดียวกัน,กลมเกลียวกันและสันติสุข</w:t>
      </w:r>
      <w:r w:rsidRPr="000B7C16">
        <w:rPr>
          <w:rFonts w:ascii="Tahoma" w:hAnsi="Tahoma" w:cs="Tahoma"/>
          <w:sz w:val="32"/>
          <w:szCs w:val="32"/>
        </w:rPr>
        <w:t>;</w:t>
      </w:r>
      <w:r w:rsidRPr="000B7C16">
        <w:rPr>
          <w:rFonts w:ascii="Tahoma" w:hAnsi="Tahoma" w:cs="Tahoma"/>
          <w:sz w:val="32"/>
          <w:szCs w:val="32"/>
          <w:cs/>
        </w:rPr>
        <w:t xml:space="preserve"> ขอเชิญให้ทำที่พักในตัวท่านเอง</w:t>
      </w:r>
      <w:proofErr w:type="gramStart"/>
      <w:r w:rsidRPr="000B7C16">
        <w:rPr>
          <w:rFonts w:ascii="Tahoma" w:hAnsi="Tahoma" w:cs="Tahoma"/>
          <w:sz w:val="32"/>
          <w:szCs w:val="32"/>
          <w:cs/>
        </w:rPr>
        <w:t>,ในชีวิตส่วนตัวและชีวิตสังคมของเรา</w:t>
      </w:r>
      <w:proofErr w:type="gramEnd"/>
      <w:r w:rsidRPr="000B7C16">
        <w:rPr>
          <w:rFonts w:ascii="Tahoma" w:hAnsi="Tahoma" w:cs="Tahoma"/>
          <w:sz w:val="32"/>
          <w:szCs w:val="32"/>
          <w:cs/>
        </w:rPr>
        <w:t xml:space="preserve"> เพื่อพระกุมารจะมาประทับ, พระคริสตกุมารไม่ได้เสด็จมาด้วยความหยิ่งยโส,ที่แสดงอำนได้ แต่กลับเสด็จมาด้วยความรัก ในรูปกายบอบบางของเด็กน้อย. ดังนั้น ที่ประทับและต้นไม้จึงเป็นสารแห่งแสงสว่าง</w:t>
      </w:r>
      <w:r w:rsidRPr="000B7C16">
        <w:rPr>
          <w:rFonts w:ascii="Tahoma" w:hAnsi="Tahoma" w:cs="Tahoma"/>
          <w:sz w:val="32"/>
          <w:szCs w:val="32"/>
        </w:rPr>
        <w:t>,</w:t>
      </w:r>
      <w:r w:rsidRPr="000B7C16">
        <w:rPr>
          <w:rFonts w:ascii="Tahoma" w:hAnsi="Tahoma" w:cs="Tahoma"/>
          <w:sz w:val="32"/>
          <w:szCs w:val="32"/>
          <w:cs/>
        </w:rPr>
        <w:t xml:space="preserve">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ความหวัง</w:t>
      </w:r>
      <w:r w:rsidRPr="000B7C16">
        <w:rPr>
          <w:rFonts w:ascii="Tahoma" w:hAnsi="Tahoma" w:cs="Tahoma"/>
          <w:sz w:val="32"/>
          <w:szCs w:val="32"/>
          <w:cs/>
        </w:rPr>
        <w:t xml:space="preserve">และความรัก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"</w:t>
      </w:r>
      <w:r w:rsidRPr="000B7C16">
        <w:rPr>
          <w:rFonts w:ascii="Tahoma" w:hAnsi="Tahoma" w:cs="Tahoma"/>
          <w:sz w:val="32"/>
          <w:szCs w:val="32"/>
          <w:cs/>
        </w:rPr>
        <w:br/>
      </w:r>
      <w:r w:rsidRPr="000B7C16">
        <w:rPr>
          <w:rStyle w:val="hps"/>
          <w:rFonts w:ascii="Tahoma" w:hAnsi="Tahoma" w:cs="Tahoma"/>
          <w:sz w:val="32"/>
          <w:szCs w:val="32"/>
          <w:cs/>
        </w:rPr>
        <w:t xml:space="preserve">            "พระผู้ไถ่</w:t>
      </w:r>
      <w:r w:rsidRPr="000B7C16">
        <w:rPr>
          <w:rFonts w:ascii="Tahoma" w:hAnsi="Tahoma" w:cs="Tahoma"/>
          <w:sz w:val="32"/>
          <w:szCs w:val="32"/>
          <w:cs/>
        </w:rPr>
        <w:t>ทรงสร้างมนุษย์เอง และเสด็จมาประทับท่ามกลางเรา, เพื่อขจัดเงาของความผิดพลาดและบาป</w:t>
      </w:r>
      <w:proofErr w:type="gramStart"/>
      <w:r w:rsidRPr="000B7C16">
        <w:rPr>
          <w:rFonts w:ascii="Tahoma" w:hAnsi="Tahoma" w:cs="Tahoma"/>
          <w:sz w:val="32"/>
          <w:szCs w:val="32"/>
          <w:cs/>
        </w:rPr>
        <w:t>,นำแสงแห่งพระเจ้าไปยังมนุษยชาติ</w:t>
      </w:r>
      <w:proofErr w:type="gramEnd"/>
      <w:r w:rsidRPr="000B7C16">
        <w:rPr>
          <w:rFonts w:ascii="Tahoma" w:hAnsi="Tahoma" w:cs="Tahoma"/>
          <w:sz w:val="32"/>
          <w:szCs w:val="32"/>
          <w:cs/>
        </w:rPr>
        <w:t xml:space="preserve">.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พระเยซูเอง</w:t>
      </w:r>
      <w:r w:rsidRPr="000B7C16">
        <w:rPr>
          <w:rFonts w:ascii="Tahoma" w:hAnsi="Tahoma" w:cs="Tahoma"/>
          <w:sz w:val="32"/>
          <w:szCs w:val="32"/>
          <w:cs/>
        </w:rPr>
        <w:t xml:space="preserve">ตรัสถึงพระองค์เองว่า: </w:t>
      </w:r>
      <w:r w:rsidRPr="000B7C16">
        <w:rPr>
          <w:rStyle w:val="hps"/>
          <w:rFonts w:ascii="Tahoma" w:hAnsi="Tahoma" w:cs="Tahoma"/>
          <w:sz w:val="32"/>
          <w:szCs w:val="32"/>
        </w:rPr>
        <w:t>'</w:t>
      </w:r>
      <w:r w:rsidRPr="000B7C16">
        <w:rPr>
          <w:rFonts w:ascii="Tahoma" w:hAnsi="Tahoma" w:cs="Tahoma"/>
          <w:sz w:val="32"/>
          <w:szCs w:val="32"/>
          <w:cs/>
        </w:rPr>
        <w:t>เราเป็นแสงสว่างส่องโลก</w:t>
      </w:r>
      <w:r w:rsidRPr="000B7C16">
        <w:rPr>
          <w:rFonts w:ascii="Tahoma" w:hAnsi="Tahoma" w:cs="Tahoma"/>
          <w:sz w:val="32"/>
          <w:szCs w:val="32"/>
        </w:rPr>
        <w:t>;</w:t>
      </w:r>
      <w:r w:rsidRPr="000B7C16">
        <w:rPr>
          <w:rFonts w:ascii="Tahoma" w:hAnsi="Tahoma" w:cs="Tahoma"/>
          <w:sz w:val="32"/>
          <w:szCs w:val="32"/>
          <w:cs/>
        </w:rPr>
        <w:t xml:space="preserve"> ผู้ที่ตามเรามา จะไม่เดินในความมืด 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แต่จะ</w:t>
      </w:r>
      <w:r w:rsidRPr="000B7C16">
        <w:rPr>
          <w:rFonts w:ascii="Tahoma" w:hAnsi="Tahoma" w:cs="Tahoma"/>
          <w:sz w:val="32"/>
          <w:szCs w:val="32"/>
          <w:cs/>
        </w:rPr>
        <w:t>มีแสงสว่างส่องชีวิต</w:t>
      </w:r>
    </w:p>
    <w:p w:rsidR="0086261A" w:rsidRPr="000B7C16" w:rsidRDefault="00902FC0" w:rsidP="00902FC0">
      <w:pPr>
        <w:rPr>
          <w:rFonts w:ascii="Tahoma" w:hAnsi="Tahoma" w:cs="Tahoma"/>
          <w:sz w:val="32"/>
          <w:szCs w:val="32"/>
        </w:rPr>
      </w:pPr>
      <w:r w:rsidRPr="000B7C16">
        <w:rPr>
          <w:rStyle w:val="hps"/>
          <w:rFonts w:ascii="Tahoma" w:hAnsi="Tahoma" w:cs="Tahoma"/>
          <w:sz w:val="32"/>
          <w:szCs w:val="32"/>
          <w:cs/>
        </w:rPr>
        <w:t xml:space="preserve">             </w:t>
      </w:r>
      <w:r w:rsidRPr="000B7C16">
        <w:rPr>
          <w:rStyle w:val="hps"/>
          <w:rFonts w:ascii="Tahoma" w:hAnsi="Tahoma" w:cs="Tahoma"/>
          <w:sz w:val="32"/>
          <w:szCs w:val="32"/>
        </w:rPr>
        <w:t>'</w:t>
      </w:r>
      <w:r w:rsidRPr="000B7C16">
        <w:rPr>
          <w:rStyle w:val="hps"/>
          <w:rFonts w:ascii="Tahoma" w:hAnsi="Tahoma" w:cs="Tahoma"/>
          <w:sz w:val="32"/>
          <w:szCs w:val="32"/>
          <w:cs/>
        </w:rPr>
        <w:t>ขอให้เรา</w:t>
      </w:r>
      <w:r w:rsidRPr="000B7C16">
        <w:rPr>
          <w:rFonts w:ascii="Tahoma" w:hAnsi="Tahoma" w:cs="Tahoma"/>
          <w:sz w:val="32"/>
          <w:szCs w:val="32"/>
          <w:cs/>
        </w:rPr>
        <w:t>ติดตามพระองค์ ผู้ทรงเป็นแสงสว่างแท้</w:t>
      </w:r>
      <w:proofErr w:type="gramStart"/>
      <w:r w:rsidRPr="000B7C16">
        <w:rPr>
          <w:rFonts w:ascii="Tahoma" w:hAnsi="Tahoma" w:cs="Tahoma"/>
          <w:sz w:val="32"/>
          <w:szCs w:val="32"/>
          <w:cs/>
        </w:rPr>
        <w:t>,เพื่อเราจะไม่หลงทาง</w:t>
      </w:r>
      <w:proofErr w:type="gramEnd"/>
      <w:r w:rsidRPr="000B7C16">
        <w:rPr>
          <w:rFonts w:ascii="Tahoma" w:hAnsi="Tahoma" w:cs="Tahoma"/>
          <w:sz w:val="32"/>
          <w:szCs w:val="32"/>
          <w:cs/>
        </w:rPr>
        <w:t xml:space="preserve">  ในทางกลับกัน  สะท้อนแสงสว่างและความอบอุ่นในบรรดาผู้ที่ผ่านช่วงเวลาของความยากลำบากและความมืด</w:t>
      </w:r>
      <w:r w:rsidRPr="000B7C16">
        <w:rPr>
          <w:rStyle w:val="atn"/>
          <w:rFonts w:ascii="Tahoma" w:hAnsi="Tahoma" w:cs="Tahoma"/>
          <w:sz w:val="32"/>
          <w:szCs w:val="32"/>
          <w:cs/>
        </w:rPr>
        <w:t>มนภายใน "</w:t>
      </w:r>
    </w:p>
    <w:p w:rsidR="00902FC0" w:rsidRPr="000B7C16" w:rsidRDefault="00902FC0" w:rsidP="00902FC0">
      <w:pPr>
        <w:jc w:val="center"/>
        <w:rPr>
          <w:rFonts w:ascii="Tahoma" w:hAnsi="Tahoma" w:cs="Tahoma"/>
          <w:sz w:val="32"/>
          <w:szCs w:val="32"/>
        </w:rPr>
      </w:pPr>
      <w:r w:rsidRPr="000B7C16"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2430723" cy="1825517"/>
            <wp:effectExtent l="19050" t="0" r="7677" b="0"/>
            <wp:docPr id="7" name="Picture 7" descr="https://encrypted-tbn3.gstatic.com/images?q=tbn:ANd9GcRBNWszRgfg5o6Uvwqdyx_dt6VpxkF6FOw2xKiO1VxETwmDK9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BNWszRgfg5o6Uvwqdyx_dt6VpxkF6FOw2xKiO1VxETwmDK9X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39" cy="18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C16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641461" cy="1828800"/>
            <wp:effectExtent l="19050" t="0" r="6489" b="0"/>
            <wp:docPr id="10" name="irc_mi" descr="http://en.tengrinews.kz/userdata/news_en/2013/news_24918/photo_3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.tengrinews.kz/userdata/news_en/2013/news_24918/photo_35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78" cy="183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FC0" w:rsidRPr="000B7C16" w:rsidSect="00902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902FC0"/>
    <w:rsid w:val="000B7C16"/>
    <w:rsid w:val="005100C2"/>
    <w:rsid w:val="0086261A"/>
    <w:rsid w:val="009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02FC0"/>
  </w:style>
  <w:style w:type="character" w:customStyle="1" w:styleId="atn">
    <w:name w:val="atn"/>
    <w:basedOn w:val="DefaultParagraphFont"/>
    <w:rsid w:val="00902FC0"/>
  </w:style>
  <w:style w:type="paragraph" w:styleId="BalloonText">
    <w:name w:val="Balloon Text"/>
    <w:basedOn w:val="Normal"/>
    <w:link w:val="BalloonTextChar"/>
    <w:uiPriority w:val="99"/>
    <w:semiHidden/>
    <w:unhideWhenUsed/>
    <w:rsid w:val="00902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2014-12-23T11:26:00Z</dcterms:created>
  <dcterms:modified xsi:type="dcterms:W3CDTF">2014-12-23T11:41:00Z</dcterms:modified>
</cp:coreProperties>
</file>