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BA" w:rsidRPr="000F3FBA" w:rsidRDefault="000F3FBA" w:rsidP="000F3FBA">
      <w:pPr>
        <w:jc w:val="center"/>
        <w:rPr>
          <w:b/>
          <w:bCs/>
        </w:rPr>
      </w:pPr>
      <w:r w:rsidRPr="000F3FBA">
        <w:rPr>
          <w:rFonts w:hint="cs"/>
          <w:b/>
          <w:bCs/>
          <w:cs/>
        </w:rPr>
        <w:t>สมเด็จพระสันตะปาปาได้รับแรงบันดาลใจจากความเมตตาขณะที่เสด็จเยือนประเทศโปแลนด์</w:t>
      </w:r>
    </w:p>
    <w:p w:rsidR="000F3FBA" w:rsidRPr="00C47E3B" w:rsidRDefault="000F3FBA" w:rsidP="000F3FBA">
      <w:pPr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</w:rPr>
      </w:pPr>
      <w:r>
        <w:rPr>
          <w:rFonts w:hint="cs"/>
          <w:cs/>
        </w:rPr>
        <w:t>วันที่ 20 กรกฏาคม 2559</w:t>
      </w:r>
      <w:r>
        <w:rPr>
          <w:rFonts w:hint="cs"/>
          <w:cs/>
        </w:rPr>
        <w:br/>
        <w:t xml:space="preserve">โดย </w:t>
      </w:r>
      <w:r>
        <w:t xml:space="preserve">    </w:t>
      </w:r>
      <w:proofErr w:type="spellStart"/>
      <w:r>
        <w:t>Junno</w:t>
      </w:r>
      <w:proofErr w:type="spellEnd"/>
      <w:r>
        <w:t xml:space="preserve">   </w:t>
      </w:r>
      <w:proofErr w:type="spellStart"/>
      <w:r>
        <w:t>Arocho</w:t>
      </w:r>
      <w:proofErr w:type="spellEnd"/>
      <w:r>
        <w:t xml:space="preserve">   </w:t>
      </w:r>
      <w:proofErr w:type="spellStart"/>
      <w:r>
        <w:t>Esteves</w:t>
      </w:r>
      <w:proofErr w:type="spellEnd"/>
      <w:r>
        <w:t xml:space="preserve"> -   </w:t>
      </w:r>
      <w:hyperlink r:id="rId4" w:tgtFrame="_blank" w:history="1">
        <w:r w:rsidRPr="00C47E3B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Catholic News Service</w:t>
        </w:r>
      </w:hyperlink>
      <w:r w:rsidRPr="00C47E3B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7948C5" w:rsidRDefault="007948C5" w:rsidP="007948C5">
      <w:r>
        <w:t xml:space="preserve">  </w:t>
      </w:r>
      <w:r>
        <w:rPr>
          <w:rFonts w:hint="cs"/>
          <w:cs/>
        </w:rPr>
        <w:br/>
      </w:r>
      <w:r>
        <w:rPr>
          <w:rFonts w:hint="cs"/>
          <w:cs/>
        </w:rPr>
        <w:br/>
        <w:t>นครรัฐวาติกัน (</w:t>
      </w:r>
      <w:r>
        <w:rPr>
          <w:rFonts w:hint="cs"/>
        </w:rPr>
        <w:t xml:space="preserve">CNS) </w:t>
      </w:r>
      <w:r>
        <w:t>–</w:t>
      </w:r>
      <w:r>
        <w:rPr>
          <w:rFonts w:hint="cs"/>
          <w:cs/>
        </w:rPr>
        <w:t xml:space="preserve"> สมเด็จพระสันตะปาปาฟรานซิสกล่าวว่า </w:t>
      </w:r>
      <w:proofErr w:type="gramStart"/>
      <w:r>
        <w:rPr>
          <w:rFonts w:hint="cs"/>
          <w:cs/>
        </w:rPr>
        <w:t>พระองค์ทรงรอคอยด้วยความหวังที่จะเสด็จเยือนประเทศโปแลนด์  เพื่อร่วมงานวันเยาวชนโลก</w:t>
      </w:r>
      <w:proofErr w:type="gramEnd"/>
      <w:r>
        <w:rPr>
          <w:rFonts w:hint="cs"/>
          <w:cs/>
        </w:rPr>
        <w:t xml:space="preserve"> ซึ่งได้รับแรงบันดาลใจจากความเมตตาในช่วงปีศักดิ์สิทธิ์แห่งเมตตาธรรมนี้</w:t>
      </w:r>
    </w:p>
    <w:p w:rsidR="007948C5" w:rsidRDefault="007948C5" w:rsidP="007948C5"/>
    <w:p w:rsidR="007948C5" w:rsidRDefault="007948C5" w:rsidP="007948C5">
      <w:pPr>
        <w:ind w:firstLine="720"/>
        <w:rPr>
          <w:rFonts w:hint="cs"/>
        </w:rPr>
      </w:pPr>
      <w:r>
        <w:rPr>
          <w:rFonts w:hint="cs"/>
          <w:cs/>
        </w:rPr>
        <w:t>“การระลึกถึงนักบุญยอห์นปอลที่สอง ผู้ก่อตั้งวันเยาวชนโลกและเป็นผู้ชี้นำชาวโปแลนด์ในการเดินทางของประวัติศาสตร์ไปสู่อิสรภาพ" ยังเป็นแรงบันดาลใจ</w:t>
      </w:r>
      <w:r>
        <w:rPr>
          <w:rFonts w:hint="cs"/>
        </w:rPr>
        <w:t xml:space="preserve">, </w:t>
      </w:r>
      <w:r>
        <w:rPr>
          <w:rFonts w:hint="cs"/>
          <w:cs/>
        </w:rPr>
        <w:t>สมเด็จพระสันตะปาปากล่าวในสารทางวิดีทัศน์วันที่ 19 กรกฎาคมถึงชาวโปแลนด์</w:t>
      </w:r>
    </w:p>
    <w:p w:rsidR="005E165F" w:rsidRDefault="007948C5" w:rsidP="007948C5">
      <w:pPr>
        <w:rPr>
          <w:rFonts w:hint="cs"/>
        </w:rPr>
      </w:pPr>
      <w:r w:rsidRPr="007948C5">
        <w:rPr>
          <w:cs/>
        </w:rPr>
        <w:drawing>
          <wp:inline distT="0" distB="0" distL="0" distR="0">
            <wp:extent cx="2762250" cy="2762250"/>
            <wp:effectExtent l="19050" t="0" r="0" b="0"/>
            <wp:docPr id="75" name="Picture 25" descr="รูปภาพของ ประวัตินักบุญตลอดป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รูปภาพของ ประวัตินักบุญตลอดปี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63" cy="2766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48C5">
        <w:rPr>
          <w:cs/>
        </w:rPr>
        <w:drawing>
          <wp:inline distT="0" distB="0" distL="0" distR="0">
            <wp:extent cx="1344930" cy="2549525"/>
            <wp:effectExtent l="19050" t="0" r="7620" b="0"/>
            <wp:docPr id="124" name="Picture 19" descr="Image of St. Maximilian Kol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of St. Maximilian Kolb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254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8C5" w:rsidRDefault="007948C5" w:rsidP="005E165F">
      <w:pPr>
        <w:ind w:left="720"/>
        <w:rPr>
          <w:rFonts w:hint="cs"/>
        </w:rPr>
      </w:pPr>
      <w:r>
        <w:rPr>
          <w:rFonts w:hint="cs"/>
          <w:cs/>
        </w:rPr>
        <w:br/>
        <w:t>สมเด็จพระสันตะปาปา</w:t>
      </w:r>
      <w:r w:rsidR="005E165F">
        <w:rPr>
          <w:rFonts w:hint="cs"/>
          <w:cs/>
        </w:rPr>
        <w:t>ฟรังซิส</w:t>
      </w:r>
      <w:r>
        <w:rPr>
          <w:rFonts w:hint="cs"/>
          <w:cs/>
        </w:rPr>
        <w:t>จะ</w:t>
      </w:r>
      <w:r w:rsidR="005E165F">
        <w:rPr>
          <w:rFonts w:hint="cs"/>
          <w:cs/>
        </w:rPr>
        <w:t>ทรง</w:t>
      </w:r>
      <w:r>
        <w:rPr>
          <w:rFonts w:hint="cs"/>
          <w:cs/>
        </w:rPr>
        <w:t>เข้าร่วมกับหนุ่มสาวหลายพันคนจากทั่วโลกในช่วง 27-31 กรกฎาคมเพื่อเฉลิมฉลองวันเยาวชนโลก</w:t>
      </w:r>
    </w:p>
    <w:p w:rsidR="007948C5" w:rsidRDefault="007948C5" w:rsidP="005E165F">
      <w:pPr>
        <w:ind w:left="720"/>
        <w:rPr>
          <w:rFonts w:hint="cs"/>
        </w:rPr>
      </w:pPr>
      <w:r>
        <w:rPr>
          <w:rFonts w:hint="cs"/>
          <w:cs/>
        </w:rPr>
        <w:br/>
        <w:t>การเฉลิมฉลอง 2016 วันเยาวชนโลกจะเป็นเครื่องหมายครบรอบ 30 ปี เมื่อนักบุญยอห์นปอลที่</w:t>
      </w:r>
      <w:r>
        <w:rPr>
          <w:rFonts w:hint="cs"/>
          <w:cs/>
        </w:rPr>
        <w:lastRenderedPageBreak/>
        <w:t>สอง  อดีตพระอัครสังฆราชแห่งคราคูฟ</w:t>
      </w:r>
      <w:proofErr w:type="gramStart"/>
      <w:r>
        <w:rPr>
          <w:rFonts w:hint="cs"/>
        </w:rPr>
        <w:t xml:space="preserve">, </w:t>
      </w:r>
      <w:r>
        <w:rPr>
          <w:rFonts w:hint="cs"/>
          <w:cs/>
        </w:rPr>
        <w:t>เชิญพระสังฆราชทั่วทุกมุมโลก ให้จัดงานประจำปีให้กับเยาวชนในสังฆมณฑล.</w:t>
      </w:r>
      <w:proofErr w:type="gramEnd"/>
      <w:r>
        <w:rPr>
          <w:rFonts w:hint="cs"/>
          <w:cs/>
        </w:rPr>
        <w:t xml:space="preserve"> ตอนนี้ จัดขึ้นทุกสองหรือสามปีคือในปี 1987 ในบัวโนสไอเรสอาร์เจนตินาที่สมเด็จพระสันตะปาปาฟรานซิส</w:t>
      </w:r>
      <w:r w:rsidR="005E165F">
        <w:rPr>
          <w:rFonts w:hint="cs"/>
          <w:cs/>
        </w:rPr>
        <w:t>ประสูตใน</w:t>
      </w:r>
      <w:r>
        <w:rPr>
          <w:rFonts w:hint="cs"/>
          <w:cs/>
        </w:rPr>
        <w:t>ประเทศอาร์เจนตินา  ที่สมเด็จพระสันตะปาปาทรงประสูติและทรงทำศาสนบริการก่อนที่พระองค์ดำรงตำแหน่งพระสันตะปาปา</w:t>
      </w:r>
    </w:p>
    <w:p w:rsidR="007948C5" w:rsidRDefault="007948C5" w:rsidP="005E165F">
      <w:pPr>
        <w:ind w:left="1440"/>
      </w:pPr>
      <w:r>
        <w:rPr>
          <w:rFonts w:hint="cs"/>
          <w:cs/>
        </w:rPr>
        <w:br/>
        <w:t>ในสารวิดีทัศน์ของสมเด็จพระสันตะปาปากล่าวว่าพระองค์ขอประทานพรแก่เยาวชนที่เดินทางไปคราคูฟและ "ทรงกำลังภาวนาว่า จะเป็นการจาริกแสวงบุญแห่งความเชื่อและภราดรภาพ."</w:t>
      </w:r>
      <w:r>
        <w:rPr>
          <w:rFonts w:hint="cs"/>
          <w:cs/>
        </w:rPr>
        <w:br/>
      </w:r>
      <w:r>
        <w:rPr>
          <w:rFonts w:hint="cs"/>
          <w:cs/>
        </w:rPr>
        <w:br/>
      </w:r>
      <w:r>
        <w:t xml:space="preserve">             </w:t>
      </w:r>
      <w:r>
        <w:rPr>
          <w:rFonts w:hint="cs"/>
          <w:cs/>
        </w:rPr>
        <w:t>การพูดถึงชาวโปแลนด์  สมเด็จพระสันตะปาปากล่าวว่า แม้จะมีการทดลองและความยากลำบากตลอดประวัติศาสตร์ ชาติโปแลนด์ "ได้พยายามอาศัยแห่งความเชื่อ ในอุ้งพระหัตถ์ของพระแม่มารี."</w:t>
      </w:r>
      <w:r>
        <w:rPr>
          <w:rFonts w:hint="cs"/>
          <w:cs/>
        </w:rPr>
        <w:br/>
        <w:t xml:space="preserve">   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"</w:t>
      </w:r>
      <w:r w:rsidR="005E165F">
        <w:rPr>
          <w:rFonts w:hint="cs"/>
          <w:cs/>
        </w:rPr>
        <w:t>พ่อ</w:t>
      </w:r>
      <w:r>
        <w:rPr>
          <w:rFonts w:hint="cs"/>
          <w:cs/>
        </w:rPr>
        <w:t xml:space="preserve">มั่นใจว่า การแสวงบุญของพ่อสักการสถาน </w:t>
      </w:r>
      <w:r>
        <w:rPr>
          <w:rFonts w:hint="cs"/>
        </w:rPr>
        <w:t xml:space="preserve">Czestochowa </w:t>
      </w:r>
      <w:r>
        <w:rPr>
          <w:rFonts w:hint="cs"/>
          <w:cs/>
        </w:rPr>
        <w:t>จะทำให้พ่อดื่มด่ำในการพิสูจน์ความเชื่อนี้และทำผมรู้สึกดีมาก"</w:t>
      </w:r>
      <w:r>
        <w:rPr>
          <w:rFonts w:hint="cs"/>
          <w:cs/>
        </w:rPr>
        <w:br/>
        <w:t xml:space="preserve">            </w:t>
      </w:r>
      <w:r>
        <w:rPr>
          <w:rFonts w:hint="cs"/>
          <w:cs/>
        </w:rPr>
        <w:tab/>
        <w:t xml:space="preserve">  สมเด็จพระสันตะปาปาฟรานซิสกล่าวว่าพระองค์รอที่จะประชุมกับบรรดาสังฆราช พระสงฆ์และนักบวชชายและหญิงและฆราวาส</w:t>
      </w:r>
      <w:r w:rsidR="005E165F">
        <w:rPr>
          <w:rFonts w:hint="cs"/>
          <w:cs/>
        </w:rPr>
        <w:t xml:space="preserve"> </w:t>
      </w:r>
      <w:r>
        <w:rPr>
          <w:rFonts w:hint="cs"/>
          <w:cs/>
        </w:rPr>
        <w:t>โดยเฉพาะอย่างยิ่ง</w:t>
      </w:r>
      <w:r w:rsidR="005E165F">
        <w:rPr>
          <w:rFonts w:hint="cs"/>
          <w:cs/>
        </w:rPr>
        <w:t xml:space="preserve"> เน้นความสำคัญของการแต่ง</w:t>
      </w:r>
      <w:r>
        <w:rPr>
          <w:rFonts w:hint="cs"/>
          <w:cs/>
        </w:rPr>
        <w:t>งานและครอบครัวในสังคม</w:t>
      </w:r>
    </w:p>
    <w:p w:rsidR="007948C5" w:rsidRDefault="007948C5" w:rsidP="007948C5">
      <w:pPr>
        <w:ind w:left="720" w:firstLine="720"/>
        <w:rPr>
          <w:rFonts w:hint="cs"/>
        </w:rPr>
      </w:pPr>
      <w:r>
        <w:rPr>
          <w:rFonts w:hint="cs"/>
          <w:cs/>
        </w:rPr>
        <w:t xml:space="preserve">"เห็น สุขภาวะ “ด้านจริยธรมและจิตวิญญาณแห่งประเทศในครอบครัวของตน. นั่นคือเหตุผลที่นักบุญยอห์นปอลที่สอง แสดงความห่วงใยที่ดีดังกล่าวสำหรับคู่สามีภรรยา คู่สามีภรรยาและครอบครัว. ดำเนินการต่อไปตามถนนสายนี้" </w:t>
      </w:r>
    </w:p>
    <w:p w:rsidR="007948C5" w:rsidRDefault="007948C5" w:rsidP="007948C5">
      <w:r>
        <w:rPr>
          <w:rFonts w:hint="cs"/>
          <w:cs/>
        </w:rPr>
        <w:t xml:space="preserve">           </w:t>
      </w:r>
      <w:r>
        <w:rPr>
          <w:rFonts w:hint="cs"/>
          <w:cs/>
        </w:rPr>
        <w:tab/>
        <w:t xml:space="preserve"> ในการแถลงข่าววันที่ 20 กรกฎาคม คุณพ่อ </w:t>
      </w:r>
      <w:r>
        <w:rPr>
          <w:rFonts w:hint="cs"/>
        </w:rPr>
        <w:t>Federico Lombardi</w:t>
      </w:r>
      <w:r>
        <w:rPr>
          <w:rFonts w:hint="cs"/>
          <w:cs/>
        </w:rPr>
        <w:t xml:space="preserve"> </w:t>
      </w:r>
      <w:proofErr w:type="gramStart"/>
      <w:r>
        <w:rPr>
          <w:rFonts w:hint="cs"/>
          <w:cs/>
        </w:rPr>
        <w:t>พระสงฆ์คณะเยซูอิต  โฆษกวาติกันกล่าวว่า</w:t>
      </w:r>
      <w:proofErr w:type="gramEnd"/>
      <w:r>
        <w:rPr>
          <w:rFonts w:hint="cs"/>
          <w:cs/>
        </w:rPr>
        <w:t xml:space="preserve"> ในจุดประกายของการเสด็จเยือนของสมเด็จพระสันตะปาปา จะแวะที่ค่ายกักกัน </w:t>
      </w:r>
      <w:r w:rsidR="005E165F">
        <w:rPr>
          <w:rFonts w:hint="cs"/>
          <w:cs/>
        </w:rPr>
        <w:t xml:space="preserve">ค่าย </w:t>
      </w:r>
      <w:r>
        <w:rPr>
          <w:rFonts w:hint="cs"/>
        </w:rPr>
        <w:t xml:space="preserve">Auschwitz </w:t>
      </w:r>
      <w:r>
        <w:rPr>
          <w:rFonts w:hint="cs"/>
          <w:cs/>
        </w:rPr>
        <w:t xml:space="preserve">และ </w:t>
      </w:r>
      <w:r w:rsidR="005E165F">
        <w:rPr>
          <w:rFonts w:hint="cs"/>
          <w:cs/>
        </w:rPr>
        <w:t xml:space="preserve">ค่าย </w:t>
      </w:r>
      <w:proofErr w:type="spellStart"/>
      <w:r>
        <w:rPr>
          <w:rFonts w:hint="cs"/>
        </w:rPr>
        <w:t>Birkenau</w:t>
      </w:r>
      <w:proofErr w:type="spellEnd"/>
    </w:p>
    <w:p w:rsidR="007948C5" w:rsidRDefault="007948C5" w:rsidP="007948C5">
      <w:r>
        <w:rPr>
          <w:rFonts w:hint="cs"/>
          <w:cs/>
        </w:rPr>
        <w:t xml:space="preserve">            </w:t>
      </w:r>
      <w:r>
        <w:rPr>
          <w:rFonts w:hint="cs"/>
          <w:cs/>
        </w:rPr>
        <w:tab/>
        <w:t xml:space="preserve">  มากกว่า 1 ล้านคนรวมทั้งนักบุญเทเรซา เบเนดิกตาแห่งไม้กางเขน (</w:t>
      </w:r>
      <w:r>
        <w:t xml:space="preserve">St. Teresa </w:t>
      </w:r>
      <w:proofErr w:type="spellStart"/>
      <w:r>
        <w:t>Benedicta</w:t>
      </w:r>
      <w:proofErr w:type="spellEnd"/>
      <w:r>
        <w:t xml:space="preserve"> of the Cross-Edith Stein-philosopher)</w:t>
      </w:r>
      <w:r>
        <w:rPr>
          <w:rFonts w:hint="cs"/>
          <w:cs/>
        </w:rPr>
        <w:t xml:space="preserve"> และนักบุญมักซิมิเลียน กอลเบ เสียชีวิต</w:t>
      </w:r>
      <w:r w:rsidR="005E165F">
        <w:rPr>
          <w:rFonts w:hint="cs"/>
          <w:cs/>
        </w:rPr>
        <w:t>ตามลำพัง</w:t>
      </w:r>
      <w:r>
        <w:rPr>
          <w:rFonts w:hint="cs"/>
          <w:cs/>
        </w:rPr>
        <w:t>ในค่าย</w:t>
      </w:r>
      <w:r w:rsidR="005E165F">
        <w:rPr>
          <w:rFonts w:hint="cs"/>
          <w:cs/>
        </w:rPr>
        <w:t>ทั้งสอง</w:t>
      </w:r>
    </w:p>
    <w:p w:rsidR="007948C5" w:rsidRDefault="007948C5" w:rsidP="007948C5">
      <w:r>
        <w:rPr>
          <w:noProof/>
        </w:rPr>
        <w:lastRenderedPageBreak/>
        <w:drawing>
          <wp:inline distT="0" distB="0" distL="0" distR="0">
            <wp:extent cx="2066290" cy="3051175"/>
            <wp:effectExtent l="19050" t="0" r="0" b="0"/>
            <wp:docPr id="1" name="Picture 1" descr="http://media1.picsearch.com/is?IBjulA1Y0M-STZalBvrtZ4Tsa60hk_NOSTODvFVm69A&amp;height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1.picsearch.com/is?IBjulA1Y0M-STZalBvrtZ4Tsa60hk_NOSTODvFVm69A&amp;height=3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305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51890" cy="1978025"/>
            <wp:effectExtent l="19050" t="0" r="0" b="0"/>
            <wp:docPr id="4" name="Picture 4" descr="http://media5.picsearch.com/is?GfQx3m2y8S5u6o_yVED_cu-YdhJ26an5J_O9bkaw1HU&amp;height=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5.picsearch.com/is?GfQx3m2y8S5u6o_yVED_cu-YdhJ26an5J_O9bkaw1HU&amp;height=20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97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62810" cy="3244215"/>
            <wp:effectExtent l="19050" t="0" r="8890" b="0"/>
            <wp:docPr id="7" name="Picture 7" descr="http://media4.picsearch.com/is?YrSnak4S9yRHmD2v7lXVks7v9IeNd6txFlj5uGcQKeE&amp;height=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4.picsearch.com/is?YrSnak4S9yRHmD2v7lXVks7v9IeNd6txFlj5uGcQKeE&amp;height=34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324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8C5" w:rsidRDefault="007948C5" w:rsidP="007948C5"/>
    <w:p w:rsidR="002715F9" w:rsidRDefault="007948C5" w:rsidP="005E165F">
      <w:r>
        <w:rPr>
          <w:rFonts w:hint="cs"/>
          <w:cs/>
        </w:rPr>
        <w:t xml:space="preserve">        </w:t>
      </w:r>
      <w:r>
        <w:rPr>
          <w:rFonts w:hint="cs"/>
          <w:cs/>
        </w:rPr>
        <w:tab/>
      </w:r>
      <w:r>
        <w:rPr>
          <w:rFonts w:hint="cs"/>
          <w:cs/>
        </w:rPr>
        <w:tab/>
        <w:t>สมเด็จพระสันตะปาปายังจะ</w:t>
      </w:r>
      <w:r w:rsidR="005E165F">
        <w:rPr>
          <w:rFonts w:hint="cs"/>
          <w:cs/>
        </w:rPr>
        <w:t>พบกับคนที่อยู่ในเหตุการณ์</w:t>
      </w:r>
      <w:r>
        <w:rPr>
          <w:rFonts w:hint="cs"/>
          <w:cs/>
        </w:rPr>
        <w:t xml:space="preserve">ฆ่าล้างเผ่าพันธุ์ และจะเสด็จไปเยี่ยมชมคุกขังนักบุญมักซิมิเลียน กอลเบ. คุณพ่อ </w:t>
      </w:r>
      <w:r>
        <w:rPr>
          <w:rFonts w:hint="cs"/>
        </w:rPr>
        <w:t xml:space="preserve">Lombardi </w:t>
      </w:r>
      <w:r>
        <w:rPr>
          <w:rFonts w:hint="cs"/>
          <w:cs/>
        </w:rPr>
        <w:t>ตั้งข้อสังเกตว่า การเสด็จเยือนของสมเด็จพระสันตะปาปาจะตรงกับวันครบรอบ 75 ปีของการประหารชีวิตนักบุญโปแลนด์</w:t>
      </w:r>
      <w:r>
        <w:rPr>
          <w:rFonts w:hint="cs"/>
          <w:cs/>
        </w:rPr>
        <w:br/>
        <w:t xml:space="preserve">            คุณพ่อ </w:t>
      </w:r>
      <w:proofErr w:type="spellStart"/>
      <w:r>
        <w:rPr>
          <w:rFonts w:hint="cs"/>
        </w:rPr>
        <w:t>Pawel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Rytel-Andrianik</w:t>
      </w:r>
      <w:proofErr w:type="spellEnd"/>
      <w:r>
        <w:rPr>
          <w:rFonts w:hint="cs"/>
        </w:rPr>
        <w:t xml:space="preserve"> </w:t>
      </w:r>
      <w:r>
        <w:rPr>
          <w:rFonts w:hint="cs"/>
          <w:cs/>
        </w:rPr>
        <w:t xml:space="preserve">โฆษกของสภาพระสังฆราชโปแลนด์    </w:t>
      </w:r>
      <w:r>
        <w:rPr>
          <w:rFonts w:hint="cs"/>
        </w:rPr>
        <w:t>'</w:t>
      </w:r>
      <w:r>
        <w:rPr>
          <w:rFonts w:hint="cs"/>
          <w:cs/>
        </w:rPr>
        <w:t>บอกนักข่าวว่าคนหนุ่มสาวมากกว่า 335</w:t>
      </w:r>
      <w:r>
        <w:rPr>
          <w:rFonts w:hint="cs"/>
        </w:rPr>
        <w:t>,</w:t>
      </w:r>
      <w:r>
        <w:rPr>
          <w:rFonts w:hint="cs"/>
          <w:cs/>
        </w:rPr>
        <w:t xml:space="preserve">000 คน </w:t>
      </w:r>
      <w:r w:rsidR="005E165F">
        <w:rPr>
          <w:rFonts w:hint="cs"/>
          <w:cs/>
        </w:rPr>
        <w:t>ตาม</w:t>
      </w:r>
      <w:r>
        <w:rPr>
          <w:rFonts w:hint="cs"/>
          <w:cs/>
        </w:rPr>
        <w:t>ที่ลงทะเบียน</w:t>
      </w:r>
      <w:r w:rsidR="005E165F">
        <w:rPr>
          <w:rFonts w:hint="cs"/>
          <w:cs/>
        </w:rPr>
        <w:t xml:space="preserve">ไว้ </w:t>
      </w:r>
      <w:r>
        <w:rPr>
          <w:rFonts w:hint="cs"/>
          <w:cs/>
        </w:rPr>
        <w:t>เ</w:t>
      </w:r>
      <w:r w:rsidR="005E165F">
        <w:rPr>
          <w:rFonts w:hint="cs"/>
          <w:cs/>
        </w:rPr>
        <w:t>พื่อเข้าร่วมงานวันเยาวชนโลก นอก</w:t>
      </w:r>
      <w:r>
        <w:rPr>
          <w:rFonts w:hint="cs"/>
          <w:cs/>
        </w:rPr>
        <w:t>จากนี้ พระองค์ตรัสกับนักข่าวว่าประมาณ 1.8 ล้านคน คาดว่า จะเข้าร่วมพิธีขอบพระคุณสุดท้ายของงานวันเยาวชนโลกวันที่ 31 กรกฎาคม2559ที่ "วิทยาเขต</w:t>
      </w:r>
      <w:r>
        <w:t xml:space="preserve"> </w:t>
      </w:r>
      <w:proofErr w:type="spellStart"/>
      <w:r>
        <w:t>M</w:t>
      </w:r>
      <w:r>
        <w:rPr>
          <w:rFonts w:hint="cs"/>
        </w:rPr>
        <w:t>isericordiae</w:t>
      </w:r>
      <w:proofErr w:type="spellEnd"/>
      <w:r>
        <w:rPr>
          <w:rFonts w:hint="cs"/>
        </w:rPr>
        <w:t xml:space="preserve">" </w:t>
      </w:r>
      <w:proofErr w:type="gramStart"/>
      <w:r>
        <w:rPr>
          <w:rFonts w:hint="cs"/>
        </w:rPr>
        <w:t>( "</w:t>
      </w:r>
      <w:proofErr w:type="gramEnd"/>
      <w:r>
        <w:rPr>
          <w:rFonts w:hint="cs"/>
          <w:cs/>
        </w:rPr>
        <w:t>สนามแห่งความเมตตา")</w:t>
      </w:r>
    </w:p>
    <w:p w:rsidR="007948C5" w:rsidRDefault="007948C5" w:rsidP="007948C5">
      <w:pPr>
        <w:ind w:left="720"/>
      </w:pPr>
      <w:r w:rsidRPr="007948C5">
        <w:lastRenderedPageBreak/>
        <w:drawing>
          <wp:inline distT="0" distB="0" distL="0" distR="0">
            <wp:extent cx="4765675" cy="3569970"/>
            <wp:effectExtent l="19050" t="0" r="0" b="0"/>
            <wp:docPr id="45" name="Picture 49" descr="http://www.bloggang.com/data/m/minthfah/picture/1373648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bloggang.com/data/m/minthfah/picture/137364891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356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8C5" w:rsidRDefault="007948C5" w:rsidP="007948C5">
      <w:pPr>
        <w:ind w:left="720"/>
        <w:jc w:val="center"/>
        <w:rPr>
          <w:rFonts w:hint="cs"/>
          <w:cs/>
        </w:rPr>
      </w:pPr>
      <w:r>
        <w:rPr>
          <w:rFonts w:hint="cs"/>
          <w:cs/>
        </w:rPr>
        <w:t>ค่ายกักกันเพื่อฆ่าล้างเผ่าพันธุ์ชาวยิวและชาวยุโรป</w:t>
      </w:r>
    </w:p>
    <w:sectPr w:rsidR="007948C5" w:rsidSect="002715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applyBreakingRules/>
  </w:compat>
  <w:rsids>
    <w:rsidRoot w:val="000F3FBA"/>
    <w:rsid w:val="000F3FBA"/>
    <w:rsid w:val="002715F9"/>
    <w:rsid w:val="004B26BC"/>
    <w:rsid w:val="005E165F"/>
    <w:rsid w:val="007948C5"/>
    <w:rsid w:val="00D7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rowallia New" w:eastAsiaTheme="minorHAnsi" w:hAnsi="Browallia New" w:cs="Browalli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8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8C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facebook.com/ThrrmMiKchn/photos/a.671887192826502.1073741826.671883906160164/947255675289651/?type=3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://www.catholicnews.com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pornsiri</cp:lastModifiedBy>
  <cp:revision>1</cp:revision>
  <dcterms:created xsi:type="dcterms:W3CDTF">2016-07-29T06:00:00Z</dcterms:created>
  <dcterms:modified xsi:type="dcterms:W3CDTF">2016-07-29T06:28:00Z</dcterms:modified>
</cp:coreProperties>
</file>